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6DFA0" w14:textId="2446D227" w:rsidR="00DB6D54" w:rsidRPr="00DB6D54" w:rsidRDefault="00DB6D54" w:rsidP="00DB6D54">
      <w:pPr>
        <w:jc w:val="right"/>
        <w:rPr>
          <w:rFonts w:asciiTheme="majorHAnsi" w:hAnsiTheme="majorHAnsi" w:cstheme="majorHAnsi"/>
        </w:rPr>
      </w:pPr>
      <w:r>
        <w:rPr>
          <w:rFonts w:ascii="Futura Lt BT" w:hAnsi="Futura Lt BT"/>
          <w:noProof/>
          <w:lang w:eastAsia="en-GB"/>
        </w:rPr>
        <w:drawing>
          <wp:inline distT="0" distB="0" distL="0" distR="0" wp14:anchorId="650EBEF5" wp14:editId="01C097AC">
            <wp:extent cx="1809750" cy="1619250"/>
            <wp:effectExtent l="0" t="0" r="0" b="0"/>
            <wp:docPr id="2" name="Picture 2" descr="C:\Users\Jenny\Dropbox\My PC (Jenny-TOSH)\Documents\JennyCropper private practice\dr-jenny-cropper-clinical-psychologist-logo-zip-file\png\logo-no-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ropbox\My PC (Jenny-TOSH)\Documents\JennyCropper private practice\dr-jenny-cropper-clinical-psychologist-logo-zip-file\png\logo-no-backgroun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8156" cy="1617824"/>
                    </a:xfrm>
                    <a:prstGeom prst="rect">
                      <a:avLst/>
                    </a:prstGeom>
                    <a:noFill/>
                    <a:ln>
                      <a:noFill/>
                    </a:ln>
                  </pic:spPr>
                </pic:pic>
              </a:graphicData>
            </a:graphic>
          </wp:inline>
        </w:drawing>
      </w:r>
      <w:r w:rsidRPr="005A4DDE">
        <w:rPr>
          <w:rFonts w:ascii="Futura Lt BT" w:hAnsi="Futura Lt BT"/>
        </w:rPr>
        <w:t xml:space="preserve"> </w:t>
      </w:r>
      <w:r>
        <w:rPr>
          <w:rFonts w:ascii="Futura Lt BT" w:hAnsi="Futura Lt BT"/>
        </w:rPr>
        <w:tab/>
      </w:r>
      <w:r>
        <w:rPr>
          <w:rFonts w:ascii="Futura Lt BT" w:hAnsi="Futura Lt BT"/>
        </w:rPr>
        <w:tab/>
      </w:r>
      <w:r>
        <w:rPr>
          <w:rFonts w:ascii="Futura Lt BT" w:hAnsi="Futura Lt BT"/>
        </w:rPr>
        <w:tab/>
      </w:r>
      <w:r>
        <w:rPr>
          <w:rFonts w:ascii="Futura Lt BT" w:hAnsi="Futura Lt BT"/>
        </w:rPr>
        <w:tab/>
      </w:r>
      <w:r>
        <w:rPr>
          <w:rFonts w:ascii="Futura Lt BT" w:hAnsi="Futura Lt BT"/>
        </w:rPr>
        <w:tab/>
      </w:r>
      <w:r>
        <w:rPr>
          <w:rFonts w:ascii="Futura Lt BT" w:hAnsi="Futura Lt BT"/>
        </w:rPr>
        <w:tab/>
      </w:r>
      <w:r w:rsidRPr="00DB6D54">
        <w:rPr>
          <w:rFonts w:asciiTheme="majorHAnsi" w:hAnsiTheme="majorHAnsi" w:cstheme="majorHAnsi"/>
          <w:sz w:val="22"/>
          <w:szCs w:val="22"/>
        </w:rPr>
        <w:t xml:space="preserve"> </w:t>
      </w:r>
      <w:r w:rsidRPr="00DB6D54">
        <w:rPr>
          <w:rFonts w:asciiTheme="majorHAnsi" w:hAnsiTheme="majorHAnsi" w:cstheme="majorHAnsi"/>
        </w:rPr>
        <w:t>Dr Jenny Cropper</w:t>
      </w:r>
    </w:p>
    <w:p w14:paraId="5DE1E3EE" w14:textId="77777777" w:rsidR="00DB6D54" w:rsidRDefault="00DB6D54" w:rsidP="00DB6D54">
      <w:pPr>
        <w:ind w:left="5760"/>
        <w:jc w:val="right"/>
        <w:rPr>
          <w:rFonts w:asciiTheme="majorHAnsi" w:hAnsiTheme="majorHAnsi" w:cstheme="majorHAnsi"/>
        </w:rPr>
      </w:pPr>
      <w:r>
        <w:rPr>
          <w:rFonts w:asciiTheme="majorHAnsi" w:hAnsiTheme="majorHAnsi" w:cstheme="majorHAnsi"/>
        </w:rPr>
        <w:t>Consultant Clinical Psychologist</w:t>
      </w:r>
    </w:p>
    <w:p w14:paraId="055E6BDD" w14:textId="6E7A677C" w:rsidR="00DB6D54" w:rsidRPr="00DB6D54" w:rsidRDefault="00DB6D54" w:rsidP="00DB6D54">
      <w:pPr>
        <w:ind w:left="5040"/>
        <w:rPr>
          <w:rFonts w:asciiTheme="majorHAnsi" w:hAnsiTheme="majorHAnsi" w:cstheme="majorHAnsi"/>
        </w:rPr>
      </w:pPr>
      <w:r>
        <w:rPr>
          <w:rFonts w:asciiTheme="majorHAnsi" w:hAnsiTheme="majorHAnsi" w:cstheme="majorHAnsi"/>
        </w:rPr>
        <w:t xml:space="preserve">         </w:t>
      </w:r>
      <w:proofErr w:type="gramStart"/>
      <w:r w:rsidRPr="00DB6D54">
        <w:rPr>
          <w:rFonts w:asciiTheme="majorHAnsi" w:hAnsiTheme="majorHAnsi" w:cstheme="majorHAnsi"/>
        </w:rPr>
        <w:t>BSc(</w:t>
      </w:r>
      <w:proofErr w:type="gramEnd"/>
      <w:r w:rsidRPr="00DB6D54">
        <w:rPr>
          <w:rFonts w:asciiTheme="majorHAnsi" w:hAnsiTheme="majorHAnsi" w:cstheme="majorHAnsi"/>
        </w:rPr>
        <w:t xml:space="preserve">Hons), MPhil, </w:t>
      </w:r>
      <w:proofErr w:type="spellStart"/>
      <w:r w:rsidRPr="00DB6D54">
        <w:rPr>
          <w:rFonts w:asciiTheme="majorHAnsi" w:hAnsiTheme="majorHAnsi" w:cstheme="majorHAnsi"/>
        </w:rPr>
        <w:t>PsychD</w:t>
      </w:r>
      <w:proofErr w:type="spellEnd"/>
      <w:r w:rsidRPr="00DB6D54">
        <w:rPr>
          <w:rFonts w:asciiTheme="majorHAnsi" w:hAnsiTheme="majorHAnsi" w:cstheme="majorHAnsi"/>
        </w:rPr>
        <w:t xml:space="preserve">, </w:t>
      </w:r>
      <w:proofErr w:type="spellStart"/>
      <w:r w:rsidRPr="00DB6D54">
        <w:rPr>
          <w:rFonts w:asciiTheme="majorHAnsi" w:hAnsiTheme="majorHAnsi" w:cstheme="majorHAnsi"/>
        </w:rPr>
        <w:t>CPsychol</w:t>
      </w:r>
      <w:proofErr w:type="spellEnd"/>
    </w:p>
    <w:p w14:paraId="0750EA00" w14:textId="77777777" w:rsidR="00DB6D54" w:rsidRDefault="00DB6D54" w:rsidP="00DB6D54">
      <w:pPr>
        <w:ind w:left="5760"/>
        <w:jc w:val="right"/>
        <w:rPr>
          <w:rFonts w:asciiTheme="majorHAnsi" w:hAnsiTheme="majorHAnsi" w:cstheme="majorHAnsi"/>
        </w:rPr>
      </w:pPr>
    </w:p>
    <w:p w14:paraId="0BA21BBC" w14:textId="17BFB8D1" w:rsidR="00DB6D54" w:rsidRDefault="00537075" w:rsidP="00DB6D54">
      <w:pPr>
        <w:ind w:left="5760"/>
        <w:jc w:val="right"/>
        <w:rPr>
          <w:rFonts w:asciiTheme="majorHAnsi" w:hAnsiTheme="majorHAnsi" w:cstheme="majorHAnsi"/>
        </w:rPr>
      </w:pPr>
      <w:hyperlink r:id="rId10" w:history="1">
        <w:r w:rsidR="00DB6D54" w:rsidRPr="009F5426">
          <w:rPr>
            <w:rStyle w:val="Hyperlink"/>
            <w:rFonts w:asciiTheme="majorHAnsi" w:hAnsiTheme="majorHAnsi" w:cstheme="majorHAnsi"/>
          </w:rPr>
          <w:t>drjennycropper@outlook.com</w:t>
        </w:r>
      </w:hyperlink>
    </w:p>
    <w:p w14:paraId="462DC6C9" w14:textId="77777777" w:rsidR="00DB6D54" w:rsidRPr="00DB6D54" w:rsidRDefault="00DB6D54" w:rsidP="00DB6D54">
      <w:pPr>
        <w:ind w:left="5760"/>
        <w:jc w:val="right"/>
        <w:rPr>
          <w:rFonts w:asciiTheme="majorHAnsi" w:hAnsiTheme="majorHAnsi" w:cstheme="majorHAnsi"/>
        </w:rPr>
      </w:pPr>
    </w:p>
    <w:p w14:paraId="041C323B" w14:textId="43B256BB" w:rsidR="00C83D26" w:rsidRPr="008547B9" w:rsidRDefault="00C83D26" w:rsidP="00C1169A">
      <w:pPr>
        <w:pStyle w:val="Normal1"/>
        <w:tabs>
          <w:tab w:val="left" w:pos="1680"/>
        </w:tabs>
        <w:rPr>
          <w:rFonts w:asciiTheme="majorHAnsi" w:hAnsiTheme="majorHAnsi" w:cstheme="majorHAnsi"/>
          <w:sz w:val="22"/>
          <w:szCs w:val="22"/>
        </w:rPr>
      </w:pPr>
      <w:r w:rsidRPr="008547B9">
        <w:rPr>
          <w:rFonts w:asciiTheme="majorHAnsi" w:eastAsia="Cantarell" w:hAnsiTheme="majorHAnsi" w:cstheme="majorHAnsi"/>
          <w:sz w:val="22"/>
          <w:szCs w:val="22"/>
        </w:rPr>
        <w:t>Dear Client</w:t>
      </w:r>
      <w:r w:rsidR="00C1169A" w:rsidRPr="008547B9">
        <w:rPr>
          <w:rFonts w:asciiTheme="majorHAnsi" w:eastAsia="Cantarell" w:hAnsiTheme="majorHAnsi" w:cstheme="majorHAnsi"/>
          <w:sz w:val="22"/>
          <w:szCs w:val="22"/>
        </w:rPr>
        <w:tab/>
      </w:r>
    </w:p>
    <w:p w14:paraId="48BFAD57" w14:textId="77777777" w:rsidR="00C83D26" w:rsidRPr="008547B9" w:rsidRDefault="00C83D26" w:rsidP="00B61DE1">
      <w:pPr>
        <w:pStyle w:val="Normal1"/>
        <w:rPr>
          <w:rFonts w:asciiTheme="majorHAnsi" w:hAnsiTheme="majorHAnsi" w:cstheme="majorHAnsi"/>
          <w:sz w:val="22"/>
          <w:szCs w:val="22"/>
        </w:rPr>
      </w:pPr>
    </w:p>
    <w:p w14:paraId="064157A0" w14:textId="425CE3D7" w:rsidR="00936F17" w:rsidRDefault="00C83D26" w:rsidP="00936F17">
      <w:pPr>
        <w:pStyle w:val="Normal1"/>
        <w:jc w:val="both"/>
        <w:rPr>
          <w:rFonts w:asciiTheme="majorHAnsi" w:eastAsia="Cantarell" w:hAnsiTheme="majorHAnsi" w:cstheme="majorHAnsi"/>
          <w:sz w:val="22"/>
          <w:szCs w:val="22"/>
        </w:rPr>
      </w:pPr>
      <w:r w:rsidRPr="008547B9">
        <w:rPr>
          <w:rFonts w:asciiTheme="majorHAnsi" w:eastAsia="Cantarell" w:hAnsiTheme="majorHAnsi" w:cstheme="majorHAnsi"/>
          <w:sz w:val="22"/>
          <w:szCs w:val="22"/>
        </w:rPr>
        <w:t>Please read the following information</w:t>
      </w:r>
      <w:r w:rsidR="00C1169A" w:rsidRPr="008547B9">
        <w:rPr>
          <w:rFonts w:asciiTheme="majorHAnsi" w:eastAsia="Cantarell" w:hAnsiTheme="majorHAnsi" w:cstheme="majorHAnsi"/>
          <w:sz w:val="22"/>
          <w:szCs w:val="22"/>
        </w:rPr>
        <w:t xml:space="preserve"> and sign and date at the end</w:t>
      </w:r>
      <w:r w:rsidRPr="008547B9">
        <w:rPr>
          <w:rFonts w:asciiTheme="majorHAnsi" w:eastAsia="Cantarell" w:hAnsiTheme="majorHAnsi" w:cstheme="majorHAnsi"/>
          <w:sz w:val="22"/>
          <w:szCs w:val="22"/>
        </w:rPr>
        <w:t xml:space="preserve"> to confirm that you understand th</w:t>
      </w:r>
      <w:r w:rsidR="00C1169A" w:rsidRPr="008547B9">
        <w:rPr>
          <w:rFonts w:asciiTheme="majorHAnsi" w:eastAsia="Cantarell" w:hAnsiTheme="majorHAnsi" w:cstheme="majorHAnsi"/>
          <w:sz w:val="22"/>
          <w:szCs w:val="22"/>
        </w:rPr>
        <w:t xml:space="preserve">is information and agree to the </w:t>
      </w:r>
      <w:r w:rsidRPr="008547B9">
        <w:rPr>
          <w:rFonts w:asciiTheme="majorHAnsi" w:eastAsia="Cantarell" w:hAnsiTheme="majorHAnsi" w:cstheme="majorHAnsi"/>
          <w:sz w:val="22"/>
          <w:szCs w:val="22"/>
        </w:rPr>
        <w:t xml:space="preserve">terms. Please </w:t>
      </w:r>
      <w:r w:rsidR="00C1169A" w:rsidRPr="008547B9">
        <w:rPr>
          <w:rFonts w:asciiTheme="majorHAnsi" w:eastAsia="Cantarell" w:hAnsiTheme="majorHAnsi" w:cstheme="majorHAnsi"/>
          <w:sz w:val="22"/>
          <w:szCs w:val="22"/>
        </w:rPr>
        <w:t xml:space="preserve">scan/photograph this document and </w:t>
      </w:r>
      <w:r w:rsidRPr="008547B9">
        <w:rPr>
          <w:rFonts w:asciiTheme="majorHAnsi" w:eastAsia="Cantarell" w:hAnsiTheme="majorHAnsi" w:cstheme="majorHAnsi"/>
          <w:sz w:val="22"/>
          <w:szCs w:val="22"/>
        </w:rPr>
        <w:t>return this electronically</w:t>
      </w:r>
      <w:r w:rsidR="00EA7E5A" w:rsidRPr="008547B9">
        <w:rPr>
          <w:rFonts w:asciiTheme="majorHAnsi" w:eastAsia="Cantarell" w:hAnsiTheme="majorHAnsi" w:cstheme="majorHAnsi"/>
          <w:sz w:val="22"/>
          <w:szCs w:val="22"/>
        </w:rPr>
        <w:t xml:space="preserve"> to</w:t>
      </w:r>
      <w:r w:rsidRPr="008547B9">
        <w:rPr>
          <w:rFonts w:asciiTheme="majorHAnsi" w:eastAsia="Cantarell" w:hAnsiTheme="majorHAnsi" w:cstheme="majorHAnsi"/>
          <w:sz w:val="22"/>
          <w:szCs w:val="22"/>
        </w:rPr>
        <w:t xml:space="preserve"> </w:t>
      </w:r>
      <w:r w:rsidR="00C1169A" w:rsidRPr="008547B9">
        <w:rPr>
          <w:rFonts w:asciiTheme="majorHAnsi" w:eastAsia="Cantarell" w:hAnsiTheme="majorHAnsi" w:cstheme="majorHAnsi"/>
          <w:sz w:val="22"/>
          <w:szCs w:val="22"/>
        </w:rPr>
        <w:t>drjennycropper@outlook.com</w:t>
      </w:r>
      <w:r w:rsidR="00936F17" w:rsidRPr="008547B9">
        <w:rPr>
          <w:rFonts w:asciiTheme="majorHAnsi" w:eastAsia="Cantarell" w:hAnsiTheme="majorHAnsi" w:cstheme="majorHAnsi"/>
          <w:sz w:val="22"/>
          <w:szCs w:val="22"/>
        </w:rPr>
        <w:t xml:space="preserve"> </w:t>
      </w:r>
    </w:p>
    <w:p w14:paraId="62541DA5" w14:textId="77777777" w:rsidR="00D03B97" w:rsidRDefault="00D03B97" w:rsidP="00936F17">
      <w:pPr>
        <w:pStyle w:val="Normal1"/>
        <w:jc w:val="both"/>
        <w:rPr>
          <w:rFonts w:asciiTheme="majorHAnsi" w:eastAsia="Cantarell" w:hAnsiTheme="majorHAnsi" w:cstheme="majorHAnsi"/>
          <w:sz w:val="22"/>
          <w:szCs w:val="22"/>
        </w:rPr>
      </w:pPr>
    </w:p>
    <w:p w14:paraId="50021F2D" w14:textId="15329AB8" w:rsidR="00D03B97" w:rsidRDefault="00D03B97" w:rsidP="00B4370F">
      <w:pPr>
        <w:pStyle w:val="Normal1"/>
        <w:jc w:val="both"/>
        <w:rPr>
          <w:rFonts w:asciiTheme="majorHAnsi" w:eastAsia="Cantarell" w:hAnsiTheme="majorHAnsi" w:cstheme="majorHAnsi"/>
          <w:b/>
          <w:sz w:val="22"/>
          <w:szCs w:val="22"/>
        </w:rPr>
      </w:pPr>
      <w:r w:rsidRPr="00B4370F">
        <w:rPr>
          <w:rFonts w:asciiTheme="majorHAnsi" w:eastAsia="Cantarell" w:hAnsiTheme="majorHAnsi" w:cstheme="majorHAnsi"/>
          <w:b/>
          <w:sz w:val="22"/>
          <w:szCs w:val="22"/>
        </w:rPr>
        <w:t xml:space="preserve">Credentials </w:t>
      </w:r>
    </w:p>
    <w:p w14:paraId="00DD1E12" w14:textId="77777777" w:rsidR="00B4370F" w:rsidRPr="00B4370F" w:rsidRDefault="00B4370F" w:rsidP="00B4370F">
      <w:pPr>
        <w:pStyle w:val="Normal1"/>
        <w:jc w:val="both"/>
        <w:rPr>
          <w:rFonts w:asciiTheme="majorHAnsi" w:eastAsia="Cantarell" w:hAnsiTheme="majorHAnsi" w:cstheme="majorHAnsi"/>
          <w:b/>
          <w:sz w:val="22"/>
          <w:szCs w:val="22"/>
        </w:rPr>
      </w:pPr>
    </w:p>
    <w:p w14:paraId="5D5427E0" w14:textId="5469DD04" w:rsidR="00D03B97" w:rsidRDefault="00D03B97" w:rsidP="00B4370F">
      <w:pPr>
        <w:pStyle w:val="Normal1"/>
        <w:jc w:val="both"/>
        <w:rPr>
          <w:rFonts w:asciiTheme="majorHAnsi" w:hAnsiTheme="majorHAnsi" w:cstheme="majorHAnsi"/>
          <w:color w:val="0000FF"/>
          <w:sz w:val="22"/>
          <w:szCs w:val="22"/>
          <w:bdr w:val="none" w:sz="0" w:space="0" w:color="auto" w:frame="1"/>
        </w:rPr>
      </w:pPr>
      <w:r w:rsidRPr="00D03B97">
        <w:rPr>
          <w:rFonts w:asciiTheme="majorHAnsi" w:eastAsia="Cantarell" w:hAnsiTheme="majorHAnsi" w:cstheme="majorHAnsi"/>
          <w:sz w:val="22"/>
          <w:szCs w:val="22"/>
        </w:rPr>
        <w:t xml:space="preserve">Dr Cropper is </w:t>
      </w:r>
      <w:r w:rsidRPr="00D03B97">
        <w:rPr>
          <w:rFonts w:asciiTheme="majorHAnsi" w:hAnsiTheme="majorHAnsi" w:cstheme="majorHAnsi"/>
          <w:color w:val="222222"/>
          <w:sz w:val="22"/>
          <w:szCs w:val="22"/>
        </w:rPr>
        <w:t>registered with the Health and Care Professions Council and must comply with a range of standards of conduct, performance and ethics in order to maintain their practicing registration </w:t>
      </w:r>
      <w:hyperlink r:id="rId11" w:tgtFrame="_blank" w:history="1">
        <w:r w:rsidRPr="00D03B97">
          <w:rPr>
            <w:rFonts w:asciiTheme="majorHAnsi" w:hAnsiTheme="majorHAnsi" w:cstheme="majorHAnsi"/>
            <w:color w:val="0000FF"/>
            <w:sz w:val="22"/>
            <w:szCs w:val="22"/>
            <w:bdr w:val="none" w:sz="0" w:space="0" w:color="auto" w:frame="1"/>
          </w:rPr>
          <w:t>http://www.hpc-uk.org</w:t>
        </w:r>
      </w:hyperlink>
      <w:r w:rsidR="00B4370F">
        <w:rPr>
          <w:rFonts w:asciiTheme="majorHAnsi" w:hAnsiTheme="majorHAnsi" w:cstheme="majorHAnsi"/>
          <w:color w:val="0000FF"/>
          <w:sz w:val="22"/>
          <w:szCs w:val="22"/>
          <w:bdr w:val="none" w:sz="0" w:space="0" w:color="auto" w:frame="1"/>
        </w:rPr>
        <w:t xml:space="preserve"> </w:t>
      </w:r>
    </w:p>
    <w:p w14:paraId="008AB46A" w14:textId="77777777" w:rsidR="00D03B97" w:rsidRPr="00D03B97" w:rsidRDefault="00D03B97" w:rsidP="00B4370F">
      <w:pPr>
        <w:jc w:val="both"/>
        <w:textAlignment w:val="baseline"/>
        <w:rPr>
          <w:rFonts w:asciiTheme="majorHAnsi" w:hAnsiTheme="majorHAnsi" w:cstheme="majorHAnsi"/>
          <w:color w:val="222222"/>
          <w:sz w:val="22"/>
          <w:szCs w:val="22"/>
          <w:lang w:eastAsia="en-GB"/>
        </w:rPr>
      </w:pPr>
      <w:r w:rsidRPr="00D03B97">
        <w:rPr>
          <w:rFonts w:asciiTheme="majorHAnsi" w:hAnsiTheme="majorHAnsi" w:cstheme="majorHAnsi"/>
          <w:color w:val="222222"/>
          <w:sz w:val="22"/>
          <w:szCs w:val="22"/>
          <w:lang w:eastAsia="en-GB"/>
        </w:rPr>
        <w:t> </w:t>
      </w:r>
    </w:p>
    <w:p w14:paraId="6437F988" w14:textId="736FEEE0" w:rsidR="00D03B97" w:rsidRPr="00D03B97" w:rsidRDefault="00D03B97" w:rsidP="00B4370F">
      <w:pPr>
        <w:jc w:val="both"/>
        <w:textAlignment w:val="baseline"/>
        <w:rPr>
          <w:rFonts w:asciiTheme="majorHAnsi" w:hAnsiTheme="majorHAnsi" w:cstheme="majorHAnsi"/>
          <w:color w:val="222222"/>
          <w:sz w:val="22"/>
          <w:szCs w:val="22"/>
          <w:lang w:eastAsia="en-GB"/>
        </w:rPr>
      </w:pPr>
      <w:r w:rsidRPr="00D03B97">
        <w:rPr>
          <w:rFonts w:asciiTheme="majorHAnsi" w:hAnsiTheme="majorHAnsi" w:cstheme="majorHAnsi"/>
          <w:color w:val="222222"/>
          <w:sz w:val="22"/>
          <w:szCs w:val="22"/>
          <w:lang w:eastAsia="en-GB"/>
        </w:rPr>
        <w:t>Dr Cropper is chartered by the British Psychological Society (</w:t>
      </w:r>
      <w:hyperlink r:id="rId12" w:tgtFrame="_blank" w:history="1">
        <w:r w:rsidRPr="00D03B97">
          <w:rPr>
            <w:rFonts w:asciiTheme="majorHAnsi" w:hAnsiTheme="majorHAnsi" w:cstheme="majorHAnsi"/>
            <w:color w:val="0000FF"/>
            <w:sz w:val="22"/>
            <w:szCs w:val="22"/>
            <w:bdr w:val="none" w:sz="0" w:space="0" w:color="auto" w:frame="1"/>
            <w:lang w:eastAsia="en-GB"/>
          </w:rPr>
          <w:t>https://www.bps.org.uk/lists/cpsychol</w:t>
        </w:r>
      </w:hyperlink>
      <w:r w:rsidRPr="00D03B97">
        <w:rPr>
          <w:rFonts w:asciiTheme="majorHAnsi" w:hAnsiTheme="majorHAnsi" w:cstheme="majorHAnsi"/>
          <w:color w:val="222222"/>
          <w:sz w:val="22"/>
          <w:szCs w:val="22"/>
          <w:lang w:eastAsia="en-GB"/>
        </w:rPr>
        <w:t>) and abides by their recently updated code of Ethics (</w:t>
      </w:r>
      <w:hyperlink r:id="rId13" w:tgtFrame="_blank" w:history="1">
        <w:r w:rsidRPr="00D03B97">
          <w:rPr>
            <w:rFonts w:asciiTheme="majorHAnsi" w:hAnsiTheme="majorHAnsi" w:cstheme="majorHAnsi"/>
            <w:color w:val="0000FF"/>
            <w:sz w:val="22"/>
            <w:szCs w:val="22"/>
            <w:bdr w:val="none" w:sz="0" w:space="0" w:color="auto" w:frame="1"/>
            <w:lang w:eastAsia="en-GB"/>
          </w:rPr>
          <w:t>https://www.bps.org.uk/news-and-policy/bps-code-ethics-and-conduct</w:t>
        </w:r>
      </w:hyperlink>
      <w:r w:rsidRPr="00D03B97">
        <w:rPr>
          <w:rFonts w:asciiTheme="majorHAnsi" w:hAnsiTheme="majorHAnsi" w:cstheme="majorHAnsi"/>
          <w:color w:val="222222"/>
          <w:sz w:val="22"/>
          <w:szCs w:val="22"/>
          <w:lang w:eastAsia="en-GB"/>
        </w:rPr>
        <w:t>) which focuses on four primary ethical principles:</w:t>
      </w:r>
    </w:p>
    <w:p w14:paraId="526CCAFF" w14:textId="7D7A237C" w:rsidR="00D03B97" w:rsidRPr="00D03B97" w:rsidRDefault="00D03B97" w:rsidP="00B4370F">
      <w:pPr>
        <w:numPr>
          <w:ilvl w:val="0"/>
          <w:numId w:val="16"/>
        </w:numPr>
        <w:ind w:left="0"/>
        <w:jc w:val="both"/>
        <w:textAlignment w:val="baseline"/>
        <w:rPr>
          <w:rFonts w:asciiTheme="majorHAnsi" w:hAnsiTheme="majorHAnsi" w:cstheme="majorHAnsi"/>
          <w:color w:val="222222"/>
          <w:sz w:val="22"/>
          <w:szCs w:val="22"/>
          <w:lang w:eastAsia="en-GB"/>
        </w:rPr>
      </w:pPr>
      <w:r w:rsidRPr="00D03B97">
        <w:rPr>
          <w:rFonts w:asciiTheme="majorHAnsi" w:hAnsiTheme="majorHAnsi" w:cstheme="majorHAnsi"/>
          <w:color w:val="222222"/>
          <w:sz w:val="22"/>
          <w:szCs w:val="22"/>
          <w:lang w:eastAsia="en-GB"/>
        </w:rPr>
        <w:t>Respect</w:t>
      </w:r>
    </w:p>
    <w:p w14:paraId="32B46FDB" w14:textId="77777777" w:rsidR="00D03B97" w:rsidRPr="00D03B97" w:rsidRDefault="00D03B97" w:rsidP="00B4370F">
      <w:pPr>
        <w:numPr>
          <w:ilvl w:val="0"/>
          <w:numId w:val="16"/>
        </w:numPr>
        <w:ind w:left="0"/>
        <w:jc w:val="both"/>
        <w:textAlignment w:val="baseline"/>
        <w:rPr>
          <w:rFonts w:asciiTheme="majorHAnsi" w:hAnsiTheme="majorHAnsi" w:cstheme="majorHAnsi"/>
          <w:color w:val="222222"/>
          <w:sz w:val="22"/>
          <w:szCs w:val="22"/>
          <w:lang w:eastAsia="en-GB"/>
        </w:rPr>
      </w:pPr>
      <w:r w:rsidRPr="00D03B97">
        <w:rPr>
          <w:rFonts w:asciiTheme="majorHAnsi" w:hAnsiTheme="majorHAnsi" w:cstheme="majorHAnsi"/>
          <w:color w:val="222222"/>
          <w:sz w:val="22"/>
          <w:szCs w:val="22"/>
          <w:lang w:eastAsia="en-GB"/>
        </w:rPr>
        <w:t>competence</w:t>
      </w:r>
    </w:p>
    <w:p w14:paraId="4F33E885" w14:textId="77777777" w:rsidR="00D03B97" w:rsidRPr="00D03B97" w:rsidRDefault="00D03B97" w:rsidP="00B4370F">
      <w:pPr>
        <w:numPr>
          <w:ilvl w:val="0"/>
          <w:numId w:val="16"/>
        </w:numPr>
        <w:ind w:left="0"/>
        <w:jc w:val="both"/>
        <w:textAlignment w:val="baseline"/>
        <w:rPr>
          <w:rFonts w:asciiTheme="majorHAnsi" w:hAnsiTheme="majorHAnsi" w:cstheme="majorHAnsi"/>
          <w:color w:val="222222"/>
          <w:sz w:val="22"/>
          <w:szCs w:val="22"/>
          <w:lang w:eastAsia="en-GB"/>
        </w:rPr>
      </w:pPr>
      <w:r w:rsidRPr="00D03B97">
        <w:rPr>
          <w:rFonts w:asciiTheme="majorHAnsi" w:hAnsiTheme="majorHAnsi" w:cstheme="majorHAnsi"/>
          <w:color w:val="222222"/>
          <w:sz w:val="22"/>
          <w:szCs w:val="22"/>
          <w:lang w:eastAsia="en-GB"/>
        </w:rPr>
        <w:t>responsibility</w:t>
      </w:r>
    </w:p>
    <w:p w14:paraId="156C067E" w14:textId="77777777" w:rsidR="00D03B97" w:rsidRPr="00D03B97" w:rsidRDefault="00D03B97" w:rsidP="00B4370F">
      <w:pPr>
        <w:numPr>
          <w:ilvl w:val="0"/>
          <w:numId w:val="16"/>
        </w:numPr>
        <w:ind w:left="0"/>
        <w:jc w:val="both"/>
        <w:textAlignment w:val="baseline"/>
        <w:rPr>
          <w:rFonts w:asciiTheme="majorHAnsi" w:hAnsiTheme="majorHAnsi" w:cstheme="majorHAnsi"/>
          <w:color w:val="222222"/>
          <w:sz w:val="22"/>
          <w:szCs w:val="22"/>
          <w:lang w:eastAsia="en-GB"/>
        </w:rPr>
      </w:pPr>
      <w:r w:rsidRPr="00D03B97">
        <w:rPr>
          <w:rFonts w:asciiTheme="majorHAnsi" w:hAnsiTheme="majorHAnsi" w:cstheme="majorHAnsi"/>
          <w:color w:val="222222"/>
          <w:sz w:val="22"/>
          <w:szCs w:val="22"/>
          <w:lang w:eastAsia="en-GB"/>
        </w:rPr>
        <w:t>integrity</w:t>
      </w:r>
    </w:p>
    <w:p w14:paraId="6594B6B8" w14:textId="77777777" w:rsidR="00D03B97" w:rsidRPr="008547B9" w:rsidRDefault="00D03B97" w:rsidP="00936F17">
      <w:pPr>
        <w:pStyle w:val="Normal1"/>
        <w:jc w:val="both"/>
        <w:rPr>
          <w:rFonts w:asciiTheme="majorHAnsi" w:eastAsia="Cantarell" w:hAnsiTheme="majorHAnsi" w:cstheme="majorHAnsi"/>
          <w:sz w:val="22"/>
          <w:szCs w:val="22"/>
        </w:rPr>
      </w:pPr>
    </w:p>
    <w:p w14:paraId="7AE35423" w14:textId="77777777" w:rsidR="00936F17" w:rsidRPr="008547B9" w:rsidRDefault="00936F17" w:rsidP="00936F17">
      <w:pPr>
        <w:pStyle w:val="Normal1"/>
        <w:jc w:val="both"/>
        <w:rPr>
          <w:rFonts w:asciiTheme="majorHAnsi" w:eastAsia="Cantarell" w:hAnsiTheme="majorHAnsi" w:cstheme="majorHAnsi"/>
          <w:sz w:val="22"/>
          <w:szCs w:val="22"/>
        </w:rPr>
      </w:pPr>
    </w:p>
    <w:p w14:paraId="32EBABF6" w14:textId="7D8C05EE" w:rsidR="00B90A47" w:rsidRPr="008547B9" w:rsidRDefault="00936F17" w:rsidP="00936F17">
      <w:pPr>
        <w:pStyle w:val="Normal1"/>
        <w:jc w:val="both"/>
        <w:rPr>
          <w:rFonts w:asciiTheme="majorHAnsi" w:hAnsiTheme="majorHAnsi" w:cstheme="majorHAnsi"/>
          <w:b/>
          <w:sz w:val="22"/>
          <w:szCs w:val="22"/>
        </w:rPr>
      </w:pPr>
      <w:r w:rsidRPr="008547B9">
        <w:rPr>
          <w:rFonts w:asciiTheme="majorHAnsi" w:eastAsia="Cantarell" w:hAnsiTheme="majorHAnsi" w:cstheme="majorHAnsi"/>
          <w:b/>
          <w:bCs/>
          <w:sz w:val="22"/>
          <w:szCs w:val="22"/>
        </w:rPr>
        <w:t>C</w:t>
      </w:r>
      <w:r w:rsidR="00B90A47" w:rsidRPr="008547B9">
        <w:rPr>
          <w:rFonts w:asciiTheme="majorHAnsi" w:hAnsiTheme="majorHAnsi" w:cstheme="majorHAnsi"/>
          <w:b/>
          <w:sz w:val="22"/>
          <w:szCs w:val="22"/>
        </w:rPr>
        <w:t>onfidentiality</w:t>
      </w:r>
    </w:p>
    <w:p w14:paraId="676EC544" w14:textId="77777777" w:rsidR="00B90A47" w:rsidRPr="008547B9" w:rsidRDefault="00B90A47" w:rsidP="00B61DE1">
      <w:pPr>
        <w:pStyle w:val="Normal1"/>
        <w:jc w:val="both"/>
        <w:rPr>
          <w:rFonts w:asciiTheme="majorHAnsi" w:hAnsiTheme="majorHAnsi" w:cstheme="majorHAnsi"/>
          <w:sz w:val="22"/>
          <w:szCs w:val="22"/>
        </w:rPr>
      </w:pPr>
    </w:p>
    <w:p w14:paraId="7416E839" w14:textId="74C2701E" w:rsidR="00C1169A" w:rsidRPr="008547B9" w:rsidRDefault="00D03B97" w:rsidP="00B61DE1">
      <w:pPr>
        <w:pStyle w:val="Normal1"/>
        <w:jc w:val="both"/>
        <w:rPr>
          <w:rFonts w:asciiTheme="majorHAnsi" w:eastAsia="Cantarell" w:hAnsiTheme="majorHAnsi" w:cstheme="majorHAnsi"/>
          <w:sz w:val="22"/>
          <w:szCs w:val="22"/>
        </w:rPr>
      </w:pPr>
      <w:r>
        <w:rPr>
          <w:rFonts w:asciiTheme="majorHAnsi" w:eastAsia="Cantarell" w:hAnsiTheme="majorHAnsi" w:cstheme="majorHAnsi"/>
          <w:sz w:val="22"/>
          <w:szCs w:val="22"/>
        </w:rPr>
        <w:t xml:space="preserve">Dr Cropper respects your confidentiality. </w:t>
      </w:r>
      <w:r w:rsidR="00C83D26" w:rsidRPr="008547B9">
        <w:rPr>
          <w:rFonts w:asciiTheme="majorHAnsi" w:eastAsia="Cantarell" w:hAnsiTheme="majorHAnsi" w:cstheme="majorHAnsi"/>
          <w:sz w:val="22"/>
          <w:szCs w:val="22"/>
        </w:rPr>
        <w:t>Clinic</w:t>
      </w:r>
      <w:r w:rsidR="00C1169A" w:rsidRPr="008547B9">
        <w:rPr>
          <w:rFonts w:asciiTheme="majorHAnsi" w:eastAsia="Cantarell" w:hAnsiTheme="majorHAnsi" w:cstheme="majorHAnsi"/>
          <w:sz w:val="22"/>
          <w:szCs w:val="22"/>
        </w:rPr>
        <w:t xml:space="preserve">al sessions based on a private </w:t>
      </w:r>
      <w:r w:rsidR="00C83D26" w:rsidRPr="008547B9">
        <w:rPr>
          <w:rFonts w:asciiTheme="majorHAnsi" w:eastAsia="Cantarell" w:hAnsiTheme="majorHAnsi" w:cstheme="majorHAnsi"/>
          <w:sz w:val="22"/>
          <w:szCs w:val="22"/>
        </w:rPr>
        <w:t>medical or self-referral will be treated as confidential, howev</w:t>
      </w:r>
      <w:r w:rsidR="00C1169A" w:rsidRPr="008547B9">
        <w:rPr>
          <w:rFonts w:asciiTheme="majorHAnsi" w:eastAsia="Cantarell" w:hAnsiTheme="majorHAnsi" w:cstheme="majorHAnsi"/>
          <w:sz w:val="22"/>
          <w:szCs w:val="22"/>
        </w:rPr>
        <w:t>er</w:t>
      </w:r>
      <w:r>
        <w:rPr>
          <w:rFonts w:asciiTheme="majorHAnsi" w:eastAsia="Cantarell" w:hAnsiTheme="majorHAnsi" w:cstheme="majorHAnsi"/>
          <w:sz w:val="22"/>
          <w:szCs w:val="22"/>
        </w:rPr>
        <w:t>,</w:t>
      </w:r>
      <w:r w:rsidR="00C1169A" w:rsidRPr="008547B9">
        <w:rPr>
          <w:rFonts w:asciiTheme="majorHAnsi" w:eastAsia="Cantarell" w:hAnsiTheme="majorHAnsi" w:cstheme="majorHAnsi"/>
          <w:sz w:val="22"/>
          <w:szCs w:val="22"/>
        </w:rPr>
        <w:t xml:space="preserve"> there are exceptions to this. There may be, in addition, a </w:t>
      </w:r>
      <w:r w:rsidR="00C83D26" w:rsidRPr="008547B9">
        <w:rPr>
          <w:rFonts w:asciiTheme="majorHAnsi" w:eastAsia="Cantarell" w:hAnsiTheme="majorHAnsi" w:cstheme="majorHAnsi"/>
          <w:sz w:val="22"/>
          <w:szCs w:val="22"/>
        </w:rPr>
        <w:t xml:space="preserve">need for liaison with other parties as appropriate. </w:t>
      </w:r>
      <w:r w:rsidR="00C1169A" w:rsidRPr="008547B9">
        <w:rPr>
          <w:rFonts w:asciiTheme="majorHAnsi" w:eastAsia="Cantarell" w:hAnsiTheme="majorHAnsi" w:cstheme="majorHAnsi"/>
          <w:sz w:val="22"/>
          <w:szCs w:val="22"/>
        </w:rPr>
        <w:t xml:space="preserve">In any scenario where confidentiality cannot be maintained, every effort will be made to discuss this with you and inform you with regard to the process required. </w:t>
      </w:r>
      <w:r w:rsidR="00E75ACA" w:rsidRPr="008547B9">
        <w:rPr>
          <w:rFonts w:asciiTheme="majorHAnsi" w:eastAsia="Cantarell" w:hAnsiTheme="majorHAnsi" w:cstheme="majorHAnsi"/>
          <w:sz w:val="22"/>
          <w:szCs w:val="22"/>
        </w:rPr>
        <w:t>Please discuss any concerns you may have in this regard with Dr Cropper.</w:t>
      </w:r>
    </w:p>
    <w:p w14:paraId="72CBC7A7" w14:textId="7E7D0C00" w:rsidR="00C83D26" w:rsidRPr="008547B9" w:rsidRDefault="00C83D26" w:rsidP="00B61DE1">
      <w:pPr>
        <w:pStyle w:val="Normal1"/>
        <w:jc w:val="both"/>
        <w:rPr>
          <w:rFonts w:asciiTheme="majorHAnsi" w:eastAsia="Cantarell" w:hAnsiTheme="majorHAnsi" w:cstheme="majorHAnsi"/>
          <w:sz w:val="22"/>
          <w:szCs w:val="22"/>
        </w:rPr>
      </w:pPr>
      <w:r w:rsidRPr="008547B9">
        <w:rPr>
          <w:rFonts w:asciiTheme="majorHAnsi" w:eastAsia="Cantarell" w:hAnsiTheme="majorHAnsi" w:cstheme="majorHAnsi"/>
          <w:sz w:val="22"/>
          <w:szCs w:val="22"/>
        </w:rPr>
        <w:t xml:space="preserve">There are some </w:t>
      </w:r>
      <w:r w:rsidR="00C1169A" w:rsidRPr="008547B9">
        <w:rPr>
          <w:rFonts w:asciiTheme="majorHAnsi" w:eastAsia="Cantarell" w:hAnsiTheme="majorHAnsi" w:cstheme="majorHAnsi"/>
          <w:sz w:val="22"/>
          <w:szCs w:val="22"/>
        </w:rPr>
        <w:t>specific circumstances where</w:t>
      </w:r>
      <w:r w:rsidRPr="008547B9">
        <w:rPr>
          <w:rFonts w:asciiTheme="majorHAnsi" w:eastAsia="Cantarell" w:hAnsiTheme="majorHAnsi" w:cstheme="majorHAnsi"/>
          <w:sz w:val="22"/>
          <w:szCs w:val="22"/>
        </w:rPr>
        <w:t xml:space="preserve"> confidentiality cannot be maintained and liaison with relevant services necessary:</w:t>
      </w:r>
    </w:p>
    <w:p w14:paraId="7E4D4884" w14:textId="77777777" w:rsidR="005A404E" w:rsidRPr="008547B9" w:rsidRDefault="005A404E" w:rsidP="00B61DE1">
      <w:pPr>
        <w:pStyle w:val="Normal1"/>
        <w:jc w:val="both"/>
        <w:rPr>
          <w:rFonts w:asciiTheme="majorHAnsi" w:hAnsiTheme="majorHAnsi" w:cstheme="majorHAnsi"/>
          <w:sz w:val="22"/>
          <w:szCs w:val="22"/>
        </w:rPr>
      </w:pPr>
    </w:p>
    <w:p w14:paraId="0EB73E2B" w14:textId="1562C07D" w:rsidR="00C83D26" w:rsidRPr="008547B9" w:rsidRDefault="00C83D26" w:rsidP="00484C6E">
      <w:pPr>
        <w:pStyle w:val="Normal1"/>
        <w:numPr>
          <w:ilvl w:val="0"/>
          <w:numId w:val="11"/>
        </w:numPr>
        <w:jc w:val="both"/>
        <w:rPr>
          <w:rFonts w:asciiTheme="majorHAnsi" w:hAnsiTheme="majorHAnsi" w:cstheme="majorHAnsi"/>
          <w:sz w:val="22"/>
          <w:szCs w:val="22"/>
        </w:rPr>
      </w:pPr>
      <w:r w:rsidRPr="008547B9">
        <w:rPr>
          <w:rFonts w:asciiTheme="majorHAnsi" w:eastAsia="Cantarell" w:hAnsiTheme="majorHAnsi" w:cstheme="majorHAnsi"/>
          <w:sz w:val="22"/>
          <w:szCs w:val="22"/>
        </w:rPr>
        <w:t>Need to know information for another health service provider (</w:t>
      </w:r>
      <w:r w:rsidR="005A404E" w:rsidRPr="008547B9">
        <w:rPr>
          <w:rFonts w:asciiTheme="majorHAnsi" w:eastAsia="Cantarell" w:hAnsiTheme="majorHAnsi" w:cstheme="majorHAnsi"/>
          <w:sz w:val="22"/>
          <w:szCs w:val="22"/>
        </w:rPr>
        <w:t>e</w:t>
      </w:r>
      <w:r w:rsidR="00C1169A" w:rsidRPr="008547B9">
        <w:rPr>
          <w:rFonts w:asciiTheme="majorHAnsi" w:eastAsia="Cantarell" w:hAnsiTheme="majorHAnsi" w:cstheme="majorHAnsi"/>
          <w:sz w:val="22"/>
          <w:szCs w:val="22"/>
        </w:rPr>
        <w:t>.</w:t>
      </w:r>
      <w:r w:rsidRPr="008547B9">
        <w:rPr>
          <w:rFonts w:asciiTheme="majorHAnsi" w:eastAsia="Cantarell" w:hAnsiTheme="majorHAnsi" w:cstheme="majorHAnsi"/>
          <w:sz w:val="22"/>
          <w:szCs w:val="22"/>
        </w:rPr>
        <w:t>g</w:t>
      </w:r>
      <w:r w:rsidR="00C1169A" w:rsidRPr="008547B9">
        <w:rPr>
          <w:rFonts w:asciiTheme="majorHAnsi" w:eastAsia="Cantarell" w:hAnsiTheme="majorHAnsi" w:cstheme="majorHAnsi"/>
          <w:sz w:val="22"/>
          <w:szCs w:val="22"/>
        </w:rPr>
        <w:t>.</w:t>
      </w:r>
      <w:r w:rsidRPr="008547B9">
        <w:rPr>
          <w:rFonts w:asciiTheme="majorHAnsi" w:eastAsia="Cantarell" w:hAnsiTheme="majorHAnsi" w:cstheme="majorHAnsi"/>
          <w:sz w:val="22"/>
          <w:szCs w:val="22"/>
        </w:rPr>
        <w:t xml:space="preserve"> GP).</w:t>
      </w:r>
    </w:p>
    <w:p w14:paraId="26D8ABB3" w14:textId="4C354472" w:rsidR="00C83D26" w:rsidRPr="008547B9" w:rsidRDefault="00C83D26" w:rsidP="00484C6E">
      <w:pPr>
        <w:pStyle w:val="Normal1"/>
        <w:numPr>
          <w:ilvl w:val="0"/>
          <w:numId w:val="11"/>
        </w:numPr>
        <w:jc w:val="both"/>
        <w:rPr>
          <w:rFonts w:asciiTheme="majorHAnsi" w:hAnsiTheme="majorHAnsi" w:cstheme="majorHAnsi"/>
          <w:sz w:val="22"/>
          <w:szCs w:val="22"/>
        </w:rPr>
      </w:pPr>
      <w:r w:rsidRPr="008547B9">
        <w:rPr>
          <w:rFonts w:asciiTheme="majorHAnsi" w:eastAsia="Cantarell" w:hAnsiTheme="majorHAnsi" w:cstheme="majorHAnsi"/>
          <w:sz w:val="22"/>
          <w:szCs w:val="22"/>
        </w:rPr>
        <w:t>For p</w:t>
      </w:r>
      <w:r w:rsidR="00C1169A" w:rsidRPr="008547B9">
        <w:rPr>
          <w:rFonts w:asciiTheme="majorHAnsi" w:eastAsia="Cantarell" w:hAnsiTheme="majorHAnsi" w:cstheme="majorHAnsi"/>
          <w:sz w:val="22"/>
          <w:szCs w:val="22"/>
        </w:rPr>
        <w:t>urposes of clinical supervision (to be discussed and explained to you).</w:t>
      </w:r>
    </w:p>
    <w:p w14:paraId="613FAEB8" w14:textId="77777777" w:rsidR="00C83D26" w:rsidRPr="008547B9" w:rsidRDefault="00C83D26" w:rsidP="00484C6E">
      <w:pPr>
        <w:pStyle w:val="Normal1"/>
        <w:numPr>
          <w:ilvl w:val="0"/>
          <w:numId w:val="11"/>
        </w:numPr>
        <w:jc w:val="both"/>
        <w:rPr>
          <w:rFonts w:asciiTheme="majorHAnsi" w:hAnsiTheme="majorHAnsi" w:cstheme="majorHAnsi"/>
          <w:sz w:val="22"/>
          <w:szCs w:val="22"/>
        </w:rPr>
      </w:pPr>
      <w:r w:rsidRPr="008547B9">
        <w:rPr>
          <w:rFonts w:asciiTheme="majorHAnsi" w:eastAsia="Cantarell" w:hAnsiTheme="majorHAnsi" w:cstheme="majorHAnsi"/>
          <w:sz w:val="22"/>
          <w:szCs w:val="22"/>
        </w:rPr>
        <w:t>Where disclosure is in the public interest or where there is a legal duty (e.g. a court order).</w:t>
      </w:r>
    </w:p>
    <w:p w14:paraId="631EA7A0" w14:textId="77777777" w:rsidR="00C83D26" w:rsidRPr="008547B9" w:rsidRDefault="00C83D26" w:rsidP="00484C6E">
      <w:pPr>
        <w:pStyle w:val="Normal1"/>
        <w:numPr>
          <w:ilvl w:val="0"/>
          <w:numId w:val="11"/>
        </w:numPr>
        <w:jc w:val="both"/>
        <w:rPr>
          <w:rFonts w:asciiTheme="majorHAnsi" w:hAnsiTheme="majorHAnsi" w:cstheme="majorHAnsi"/>
          <w:sz w:val="22"/>
          <w:szCs w:val="22"/>
        </w:rPr>
      </w:pPr>
      <w:r w:rsidRPr="008547B9">
        <w:rPr>
          <w:rFonts w:asciiTheme="majorHAnsi" w:eastAsia="Cantarell" w:hAnsiTheme="majorHAnsi" w:cstheme="majorHAnsi"/>
          <w:sz w:val="22"/>
          <w:szCs w:val="22"/>
        </w:rPr>
        <w:t>If information is provided concerning risk of harm to client or anyone else.</w:t>
      </w:r>
    </w:p>
    <w:p w14:paraId="2A119CB6" w14:textId="77777777" w:rsidR="00C83D26" w:rsidRPr="007C0FAF" w:rsidRDefault="00C83D26" w:rsidP="00484C6E">
      <w:pPr>
        <w:pStyle w:val="Normal1"/>
        <w:numPr>
          <w:ilvl w:val="0"/>
          <w:numId w:val="11"/>
        </w:numPr>
        <w:jc w:val="both"/>
        <w:rPr>
          <w:rFonts w:asciiTheme="majorHAnsi" w:hAnsiTheme="majorHAnsi" w:cstheme="majorHAnsi"/>
          <w:sz w:val="22"/>
          <w:szCs w:val="22"/>
        </w:rPr>
      </w:pPr>
      <w:r w:rsidRPr="008547B9">
        <w:rPr>
          <w:rFonts w:asciiTheme="majorHAnsi" w:eastAsia="Cantarell" w:hAnsiTheme="majorHAnsi" w:cstheme="majorHAnsi"/>
          <w:sz w:val="22"/>
          <w:szCs w:val="22"/>
        </w:rPr>
        <w:t>If information is provided relating to the well-being of, or harm to children.</w:t>
      </w:r>
    </w:p>
    <w:p w14:paraId="41EC356D" w14:textId="77777777" w:rsidR="007C0FAF" w:rsidRDefault="007C0FAF" w:rsidP="007C0FAF">
      <w:pPr>
        <w:pStyle w:val="Normal1"/>
        <w:jc w:val="both"/>
        <w:rPr>
          <w:rFonts w:asciiTheme="majorHAnsi" w:eastAsia="Cantarell" w:hAnsiTheme="majorHAnsi" w:cstheme="majorHAnsi"/>
          <w:sz w:val="22"/>
          <w:szCs w:val="22"/>
        </w:rPr>
      </w:pPr>
    </w:p>
    <w:p w14:paraId="7CC94D84" w14:textId="098C94D5" w:rsidR="007C0FAF" w:rsidRPr="007C0FAF" w:rsidRDefault="007C0FAF" w:rsidP="00B4370F">
      <w:pPr>
        <w:jc w:val="both"/>
        <w:textAlignment w:val="baseline"/>
        <w:rPr>
          <w:rFonts w:asciiTheme="majorHAnsi" w:hAnsiTheme="majorHAnsi" w:cstheme="majorHAnsi"/>
          <w:color w:val="000000" w:themeColor="text1"/>
          <w:sz w:val="22"/>
          <w:szCs w:val="22"/>
          <w:lang w:eastAsia="en-GB"/>
        </w:rPr>
      </w:pPr>
      <w:r w:rsidRPr="007C0FAF">
        <w:rPr>
          <w:rFonts w:asciiTheme="majorHAnsi" w:hAnsiTheme="majorHAnsi" w:cstheme="majorHAnsi"/>
          <w:color w:val="000000" w:themeColor="text1"/>
          <w:sz w:val="22"/>
          <w:szCs w:val="22"/>
          <w:lang w:eastAsia="en-GB"/>
        </w:rPr>
        <w:t>It is best practice to write to your GP in order to inform and involve them with your ongoing treatment plan.</w:t>
      </w:r>
    </w:p>
    <w:p w14:paraId="51AFC26E" w14:textId="77777777" w:rsidR="007C0FAF" w:rsidRPr="007C0FAF" w:rsidRDefault="007C0FAF" w:rsidP="00B4370F">
      <w:pPr>
        <w:jc w:val="both"/>
        <w:textAlignment w:val="baseline"/>
        <w:rPr>
          <w:rFonts w:asciiTheme="majorHAnsi" w:hAnsiTheme="majorHAnsi" w:cstheme="majorHAnsi"/>
          <w:color w:val="000000" w:themeColor="text1"/>
          <w:sz w:val="22"/>
          <w:szCs w:val="22"/>
          <w:lang w:eastAsia="en-GB"/>
        </w:rPr>
      </w:pPr>
      <w:r w:rsidRPr="007C0FAF">
        <w:rPr>
          <w:rFonts w:asciiTheme="majorHAnsi" w:hAnsiTheme="majorHAnsi" w:cstheme="majorHAnsi"/>
          <w:color w:val="000000" w:themeColor="text1"/>
          <w:sz w:val="22"/>
          <w:szCs w:val="22"/>
          <w:lang w:eastAsia="en-GB"/>
        </w:rPr>
        <w:t> </w:t>
      </w:r>
    </w:p>
    <w:p w14:paraId="5EC2CB01" w14:textId="383F2BC7" w:rsidR="007C0FAF" w:rsidRPr="007C0FAF" w:rsidRDefault="007C0FAF" w:rsidP="00B4370F">
      <w:pPr>
        <w:jc w:val="both"/>
        <w:textAlignment w:val="baseline"/>
        <w:rPr>
          <w:rFonts w:asciiTheme="majorHAnsi" w:hAnsiTheme="majorHAnsi" w:cstheme="majorHAnsi"/>
          <w:color w:val="000000" w:themeColor="text1"/>
          <w:sz w:val="22"/>
          <w:szCs w:val="22"/>
          <w:lang w:eastAsia="en-GB"/>
        </w:rPr>
      </w:pPr>
      <w:r w:rsidRPr="007C0FAF">
        <w:rPr>
          <w:rFonts w:asciiTheme="majorHAnsi" w:hAnsiTheme="majorHAnsi" w:cstheme="majorHAnsi"/>
          <w:color w:val="000000" w:themeColor="text1"/>
          <w:sz w:val="22"/>
          <w:szCs w:val="22"/>
          <w:lang w:eastAsia="en-GB"/>
        </w:rPr>
        <w:t>If specific information is not to be disclosed in a report, you must make this clear before the report is written. Dr Cropper will usually write reports with your collaboration in order to promote transparency and honesty through</w:t>
      </w:r>
      <w:r w:rsidR="00EB1B42">
        <w:rPr>
          <w:rFonts w:asciiTheme="majorHAnsi" w:hAnsiTheme="majorHAnsi" w:cstheme="majorHAnsi"/>
          <w:color w:val="000000" w:themeColor="text1"/>
          <w:sz w:val="22"/>
          <w:szCs w:val="22"/>
          <w:lang w:eastAsia="en-GB"/>
        </w:rPr>
        <w:t>out</w:t>
      </w:r>
      <w:r w:rsidRPr="007C0FAF">
        <w:rPr>
          <w:rFonts w:asciiTheme="majorHAnsi" w:hAnsiTheme="majorHAnsi" w:cstheme="majorHAnsi"/>
          <w:color w:val="000000" w:themeColor="text1"/>
          <w:sz w:val="22"/>
          <w:szCs w:val="22"/>
          <w:lang w:eastAsia="en-GB"/>
        </w:rPr>
        <w:t xml:space="preserve"> the therapy process.</w:t>
      </w:r>
    </w:p>
    <w:p w14:paraId="1DCA8126" w14:textId="0543D0C2" w:rsidR="007C0FAF" w:rsidRPr="00B4370F" w:rsidRDefault="007C0FAF" w:rsidP="00B4370F">
      <w:pPr>
        <w:jc w:val="both"/>
        <w:textAlignment w:val="baseline"/>
        <w:rPr>
          <w:rFonts w:asciiTheme="majorHAnsi" w:hAnsiTheme="majorHAnsi" w:cstheme="majorHAnsi"/>
          <w:color w:val="000000" w:themeColor="text1"/>
          <w:sz w:val="22"/>
          <w:szCs w:val="22"/>
        </w:rPr>
      </w:pPr>
      <w:r w:rsidRPr="00B4370F">
        <w:rPr>
          <w:rFonts w:asciiTheme="majorHAnsi" w:hAnsiTheme="majorHAnsi" w:cstheme="majorHAnsi"/>
          <w:color w:val="000000" w:themeColor="text1"/>
          <w:sz w:val="22"/>
          <w:szCs w:val="22"/>
          <w:lang w:eastAsia="en-GB"/>
        </w:rPr>
        <w:t> </w:t>
      </w:r>
    </w:p>
    <w:p w14:paraId="37850986" w14:textId="605EBF41" w:rsidR="00177A0D" w:rsidRPr="00B4370F" w:rsidRDefault="00E75ACA" w:rsidP="00B4370F">
      <w:pPr>
        <w:pStyle w:val="Normal1"/>
        <w:jc w:val="both"/>
        <w:rPr>
          <w:rFonts w:asciiTheme="majorHAnsi" w:eastAsia="Cantarell" w:hAnsiTheme="majorHAnsi" w:cstheme="majorHAnsi"/>
          <w:color w:val="000000" w:themeColor="text1"/>
          <w:sz w:val="22"/>
          <w:szCs w:val="22"/>
        </w:rPr>
      </w:pPr>
      <w:r w:rsidRPr="00B4370F">
        <w:rPr>
          <w:rFonts w:asciiTheme="majorHAnsi" w:eastAsia="Cantarell" w:hAnsiTheme="majorHAnsi" w:cstheme="majorHAnsi"/>
          <w:color w:val="000000" w:themeColor="text1"/>
          <w:sz w:val="22"/>
          <w:szCs w:val="22"/>
        </w:rPr>
        <w:t>Dr Cropper</w:t>
      </w:r>
      <w:r w:rsidR="00BE1DD8" w:rsidRPr="00B4370F">
        <w:rPr>
          <w:rFonts w:asciiTheme="majorHAnsi" w:eastAsia="Cantarell" w:hAnsiTheme="majorHAnsi" w:cstheme="majorHAnsi"/>
          <w:color w:val="000000" w:themeColor="text1"/>
          <w:sz w:val="22"/>
          <w:szCs w:val="22"/>
        </w:rPr>
        <w:t xml:space="preserve"> may ask you to provide a security word for use when making c</w:t>
      </w:r>
      <w:r w:rsidRPr="00B4370F">
        <w:rPr>
          <w:rFonts w:asciiTheme="majorHAnsi" w:eastAsia="Cantarell" w:hAnsiTheme="majorHAnsi" w:cstheme="majorHAnsi"/>
          <w:color w:val="000000" w:themeColor="text1"/>
          <w:sz w:val="22"/>
          <w:szCs w:val="22"/>
        </w:rPr>
        <w:t>ontact by phone, to ascertain that the right person is on the phone</w:t>
      </w:r>
      <w:r w:rsidR="00BE1DD8" w:rsidRPr="00B4370F">
        <w:rPr>
          <w:rFonts w:asciiTheme="majorHAnsi" w:eastAsia="Cantarell" w:hAnsiTheme="majorHAnsi" w:cstheme="majorHAnsi"/>
          <w:color w:val="000000" w:themeColor="text1"/>
          <w:sz w:val="22"/>
          <w:szCs w:val="22"/>
        </w:rPr>
        <w:t xml:space="preserve">. Please also advise if there is anyone else </w:t>
      </w:r>
      <w:r w:rsidRPr="00B4370F">
        <w:rPr>
          <w:rFonts w:asciiTheme="majorHAnsi" w:eastAsia="Cantarell" w:hAnsiTheme="majorHAnsi" w:cstheme="majorHAnsi"/>
          <w:color w:val="000000" w:themeColor="text1"/>
          <w:sz w:val="22"/>
          <w:szCs w:val="22"/>
        </w:rPr>
        <w:t>Dr Cropper</w:t>
      </w:r>
      <w:r w:rsidR="00BE1DD8" w:rsidRPr="00B4370F">
        <w:rPr>
          <w:rFonts w:asciiTheme="majorHAnsi" w:eastAsia="Cantarell" w:hAnsiTheme="majorHAnsi" w:cstheme="majorHAnsi"/>
          <w:color w:val="000000" w:themeColor="text1"/>
          <w:sz w:val="22"/>
          <w:szCs w:val="22"/>
        </w:rPr>
        <w:t xml:space="preserve"> may speak to on your behalf, e.g. family member.</w:t>
      </w:r>
      <w:r w:rsidR="00B77BCF" w:rsidRPr="00B4370F">
        <w:rPr>
          <w:rFonts w:asciiTheme="majorHAnsi" w:eastAsia="Cantarell" w:hAnsiTheme="majorHAnsi" w:cstheme="majorHAnsi"/>
          <w:color w:val="000000" w:themeColor="text1"/>
          <w:sz w:val="22"/>
          <w:szCs w:val="22"/>
        </w:rPr>
        <w:t xml:space="preserve"> </w:t>
      </w:r>
    </w:p>
    <w:p w14:paraId="51A5EFA2" w14:textId="77777777" w:rsidR="00B4370F" w:rsidRPr="00B4370F" w:rsidRDefault="00B4370F" w:rsidP="00B4370F">
      <w:pPr>
        <w:textAlignment w:val="baseline"/>
        <w:rPr>
          <w:rFonts w:asciiTheme="majorHAnsi" w:hAnsiTheme="majorHAnsi" w:cstheme="majorHAnsi"/>
          <w:color w:val="000000" w:themeColor="text1"/>
          <w:sz w:val="22"/>
          <w:szCs w:val="22"/>
          <w:lang w:eastAsia="en-GB"/>
        </w:rPr>
      </w:pPr>
    </w:p>
    <w:p w14:paraId="1FCFB594" w14:textId="0E9DC5B2" w:rsidR="00B4370F" w:rsidRPr="00B4370F" w:rsidRDefault="00B4370F" w:rsidP="00B4370F">
      <w:pPr>
        <w:jc w:val="both"/>
        <w:textAlignment w:val="baseline"/>
        <w:rPr>
          <w:rFonts w:asciiTheme="majorHAnsi" w:hAnsiTheme="majorHAnsi" w:cstheme="majorHAnsi"/>
          <w:color w:val="000000" w:themeColor="text1"/>
          <w:sz w:val="22"/>
          <w:szCs w:val="22"/>
          <w:lang w:eastAsia="en-GB"/>
        </w:rPr>
      </w:pPr>
      <w:r w:rsidRPr="00B4370F">
        <w:rPr>
          <w:rFonts w:asciiTheme="majorHAnsi" w:hAnsiTheme="majorHAnsi" w:cstheme="majorHAnsi"/>
          <w:color w:val="000000" w:themeColor="text1"/>
          <w:sz w:val="22"/>
          <w:szCs w:val="22"/>
          <w:lang w:eastAsia="en-GB"/>
        </w:rPr>
        <w:t>Dr Cropper cannot provide rapid responses to email</w:t>
      </w:r>
      <w:r>
        <w:rPr>
          <w:rFonts w:asciiTheme="majorHAnsi" w:hAnsiTheme="majorHAnsi" w:cstheme="majorHAnsi"/>
          <w:color w:val="000000" w:themeColor="text1"/>
          <w:sz w:val="22"/>
          <w:szCs w:val="22"/>
          <w:lang w:eastAsia="en-GB"/>
        </w:rPr>
        <w:t xml:space="preserve"> or voicemail</w:t>
      </w:r>
      <w:r w:rsidRPr="00B4370F">
        <w:rPr>
          <w:rFonts w:asciiTheme="majorHAnsi" w:hAnsiTheme="majorHAnsi" w:cstheme="majorHAnsi"/>
          <w:color w:val="000000" w:themeColor="text1"/>
          <w:sz w:val="22"/>
          <w:szCs w:val="22"/>
          <w:lang w:eastAsia="en-GB"/>
        </w:rPr>
        <w:t xml:space="preserve"> communication. If a client is concerned about someone’s safety, it is adv</w:t>
      </w:r>
      <w:r>
        <w:rPr>
          <w:rFonts w:asciiTheme="majorHAnsi" w:hAnsiTheme="majorHAnsi" w:cstheme="majorHAnsi"/>
          <w:color w:val="000000" w:themeColor="text1"/>
          <w:sz w:val="22"/>
          <w:szCs w:val="22"/>
          <w:lang w:eastAsia="en-GB"/>
        </w:rPr>
        <w:t>is</w:t>
      </w:r>
      <w:r w:rsidRPr="00B4370F">
        <w:rPr>
          <w:rFonts w:asciiTheme="majorHAnsi" w:hAnsiTheme="majorHAnsi" w:cstheme="majorHAnsi"/>
          <w:color w:val="000000" w:themeColor="text1"/>
          <w:sz w:val="22"/>
          <w:szCs w:val="22"/>
          <w:lang w:eastAsia="en-GB"/>
        </w:rPr>
        <w:t xml:space="preserve">ed that they make </w:t>
      </w:r>
      <w:r>
        <w:rPr>
          <w:rFonts w:asciiTheme="majorHAnsi" w:hAnsiTheme="majorHAnsi" w:cstheme="majorHAnsi"/>
          <w:color w:val="000000" w:themeColor="text1"/>
          <w:sz w:val="22"/>
          <w:szCs w:val="22"/>
          <w:lang w:eastAsia="en-GB"/>
        </w:rPr>
        <w:t xml:space="preserve">contact with their </w:t>
      </w:r>
      <w:r w:rsidRPr="00B4370F">
        <w:rPr>
          <w:rFonts w:asciiTheme="majorHAnsi" w:hAnsiTheme="majorHAnsi" w:cstheme="majorHAnsi"/>
          <w:color w:val="000000" w:themeColor="text1"/>
          <w:sz w:val="22"/>
          <w:szCs w:val="22"/>
          <w:lang w:eastAsia="en-GB"/>
        </w:rPr>
        <w:t>GP or NHS 111.</w:t>
      </w:r>
    </w:p>
    <w:p w14:paraId="0CAB39A9" w14:textId="77777777" w:rsidR="00B4370F" w:rsidRPr="007C0FAF" w:rsidRDefault="00B4370F" w:rsidP="00B4370F">
      <w:pPr>
        <w:pStyle w:val="Normal1"/>
        <w:jc w:val="both"/>
        <w:rPr>
          <w:rFonts w:asciiTheme="majorHAnsi" w:eastAsia="Cantarell" w:hAnsiTheme="majorHAnsi" w:cstheme="majorHAnsi"/>
          <w:color w:val="000000" w:themeColor="text1"/>
          <w:sz w:val="22"/>
          <w:szCs w:val="22"/>
        </w:rPr>
      </w:pPr>
    </w:p>
    <w:p w14:paraId="17CA8C06" w14:textId="77777777" w:rsidR="00EA7E5A" w:rsidRPr="008547B9" w:rsidRDefault="00EA7E5A" w:rsidP="00B4370F">
      <w:pPr>
        <w:pStyle w:val="Normal1"/>
        <w:jc w:val="both"/>
        <w:rPr>
          <w:rFonts w:asciiTheme="majorHAnsi" w:eastAsia="Cantarell" w:hAnsiTheme="majorHAnsi" w:cstheme="majorHAnsi"/>
          <w:b/>
          <w:sz w:val="22"/>
          <w:szCs w:val="22"/>
        </w:rPr>
      </w:pPr>
    </w:p>
    <w:p w14:paraId="6B9B6780" w14:textId="2BDF7B2C" w:rsidR="00177A0D" w:rsidRPr="008547B9" w:rsidRDefault="00177A0D" w:rsidP="00B4370F">
      <w:pPr>
        <w:pStyle w:val="Normal1"/>
        <w:jc w:val="both"/>
        <w:rPr>
          <w:rFonts w:asciiTheme="majorHAnsi" w:eastAsia="Cantarell" w:hAnsiTheme="majorHAnsi" w:cstheme="majorHAnsi"/>
          <w:b/>
          <w:sz w:val="22"/>
          <w:szCs w:val="22"/>
        </w:rPr>
      </w:pPr>
      <w:r w:rsidRPr="008547B9">
        <w:rPr>
          <w:rFonts w:asciiTheme="majorHAnsi" w:eastAsia="Cantarell" w:hAnsiTheme="majorHAnsi" w:cstheme="majorHAnsi"/>
          <w:b/>
          <w:sz w:val="22"/>
          <w:szCs w:val="22"/>
        </w:rPr>
        <w:t>Data Protection</w:t>
      </w:r>
    </w:p>
    <w:p w14:paraId="4D11C7B1" w14:textId="77777777" w:rsidR="00177A0D" w:rsidRPr="008547B9" w:rsidRDefault="00177A0D" w:rsidP="00B4370F">
      <w:pPr>
        <w:pStyle w:val="Normal1"/>
        <w:jc w:val="both"/>
        <w:rPr>
          <w:rFonts w:asciiTheme="majorHAnsi" w:eastAsia="Cantarell" w:hAnsiTheme="majorHAnsi" w:cstheme="majorHAnsi"/>
          <w:sz w:val="22"/>
          <w:szCs w:val="22"/>
        </w:rPr>
      </w:pPr>
    </w:p>
    <w:p w14:paraId="4C80604E" w14:textId="2ED13CFD" w:rsidR="00C83D26" w:rsidRPr="008547B9" w:rsidRDefault="00145D22" w:rsidP="00B4370F">
      <w:pPr>
        <w:pStyle w:val="Normal1"/>
        <w:jc w:val="both"/>
        <w:rPr>
          <w:rFonts w:asciiTheme="majorHAnsi" w:eastAsia="Cantarell" w:hAnsiTheme="majorHAnsi" w:cstheme="majorHAnsi"/>
          <w:sz w:val="22"/>
          <w:szCs w:val="22"/>
        </w:rPr>
      </w:pPr>
      <w:r w:rsidRPr="008547B9">
        <w:rPr>
          <w:rFonts w:asciiTheme="majorHAnsi" w:eastAsia="Cantarell" w:hAnsiTheme="majorHAnsi" w:cstheme="majorHAnsi"/>
          <w:color w:val="auto"/>
          <w:sz w:val="22"/>
          <w:szCs w:val="22"/>
        </w:rPr>
        <w:t>Dr Cropper</w:t>
      </w:r>
      <w:r w:rsidR="00C83D26" w:rsidRPr="008547B9">
        <w:rPr>
          <w:rFonts w:asciiTheme="majorHAnsi" w:eastAsia="Cantarell" w:hAnsiTheme="majorHAnsi" w:cstheme="majorHAnsi"/>
          <w:color w:val="auto"/>
          <w:sz w:val="22"/>
          <w:szCs w:val="22"/>
        </w:rPr>
        <w:t xml:space="preserve"> has</w:t>
      </w:r>
      <w:r w:rsidR="00C83D26" w:rsidRPr="008547B9">
        <w:rPr>
          <w:rFonts w:asciiTheme="majorHAnsi" w:eastAsia="Cantarell" w:hAnsiTheme="majorHAnsi" w:cstheme="majorHAnsi"/>
          <w:sz w:val="22"/>
          <w:szCs w:val="22"/>
        </w:rPr>
        <w:t xml:space="preserve"> a Data Privacy Policy </w:t>
      </w:r>
      <w:r w:rsidR="00EF1BC0">
        <w:rPr>
          <w:rFonts w:asciiTheme="majorHAnsi" w:eastAsia="Cantarell" w:hAnsiTheme="majorHAnsi" w:cstheme="majorHAnsi"/>
          <w:sz w:val="22"/>
          <w:szCs w:val="22"/>
        </w:rPr>
        <w:t xml:space="preserve">and a Privacy Notice, </w:t>
      </w:r>
      <w:r w:rsidR="00C83D26" w:rsidRPr="008547B9">
        <w:rPr>
          <w:rFonts w:asciiTheme="majorHAnsi" w:eastAsia="Cantarell" w:hAnsiTheme="majorHAnsi" w:cstheme="majorHAnsi"/>
          <w:sz w:val="22"/>
          <w:szCs w:val="22"/>
        </w:rPr>
        <w:t>which compl</w:t>
      </w:r>
      <w:r w:rsidR="00EF1BC0">
        <w:rPr>
          <w:rFonts w:asciiTheme="majorHAnsi" w:eastAsia="Cantarell" w:hAnsiTheme="majorHAnsi" w:cstheme="majorHAnsi"/>
          <w:sz w:val="22"/>
          <w:szCs w:val="22"/>
        </w:rPr>
        <w:t>y</w:t>
      </w:r>
      <w:r w:rsidR="00C83D26" w:rsidRPr="008547B9">
        <w:rPr>
          <w:rFonts w:asciiTheme="majorHAnsi" w:eastAsia="Cantarell" w:hAnsiTheme="majorHAnsi" w:cstheme="majorHAnsi"/>
          <w:sz w:val="22"/>
          <w:szCs w:val="22"/>
        </w:rPr>
        <w:t xml:space="preserve"> with GDPR (General Data Protection Regulation) 2016, and the s</w:t>
      </w:r>
      <w:r w:rsidR="008547B9" w:rsidRPr="008547B9">
        <w:rPr>
          <w:rFonts w:asciiTheme="majorHAnsi" w:eastAsia="Cantarell" w:hAnsiTheme="majorHAnsi" w:cstheme="majorHAnsi"/>
          <w:sz w:val="22"/>
          <w:szCs w:val="22"/>
        </w:rPr>
        <w:t>ubsequent UK Data Protection Act</w:t>
      </w:r>
      <w:r w:rsidR="00C83D26" w:rsidRPr="008547B9">
        <w:rPr>
          <w:rFonts w:asciiTheme="majorHAnsi" w:eastAsia="Cantarell" w:hAnsiTheme="majorHAnsi" w:cstheme="majorHAnsi"/>
          <w:sz w:val="22"/>
          <w:szCs w:val="22"/>
        </w:rPr>
        <w:t xml:space="preserve"> 2018</w:t>
      </w:r>
      <w:r w:rsidR="00EF1BC0">
        <w:rPr>
          <w:rFonts w:asciiTheme="majorHAnsi" w:eastAsia="Cantarell" w:hAnsiTheme="majorHAnsi" w:cstheme="majorHAnsi"/>
          <w:sz w:val="22"/>
          <w:szCs w:val="22"/>
        </w:rPr>
        <w:t xml:space="preserve">. Copies are </w:t>
      </w:r>
      <w:r w:rsidR="00C83D26" w:rsidRPr="008547B9">
        <w:rPr>
          <w:rFonts w:asciiTheme="majorHAnsi" w:eastAsia="Cantarell" w:hAnsiTheme="majorHAnsi" w:cstheme="majorHAnsi"/>
          <w:sz w:val="22"/>
          <w:szCs w:val="22"/>
        </w:rPr>
        <w:t>available on request.</w:t>
      </w:r>
    </w:p>
    <w:p w14:paraId="3702E97F" w14:textId="77777777" w:rsidR="00EF1BC0" w:rsidRDefault="00EF1BC0" w:rsidP="00B61DE1">
      <w:pPr>
        <w:rPr>
          <w:rFonts w:asciiTheme="majorHAnsi" w:eastAsia="Cantarell" w:hAnsiTheme="majorHAnsi" w:cstheme="majorHAnsi"/>
          <w:b/>
          <w:color w:val="000000"/>
          <w:sz w:val="22"/>
          <w:szCs w:val="22"/>
          <w:lang w:eastAsia="en-GB"/>
        </w:rPr>
      </w:pPr>
    </w:p>
    <w:p w14:paraId="60185125" w14:textId="77777777" w:rsidR="00B4370F" w:rsidRPr="0049790A" w:rsidRDefault="00B4370F" w:rsidP="00B4370F">
      <w:pPr>
        <w:textAlignment w:val="baseline"/>
        <w:rPr>
          <w:rFonts w:ascii="Arial" w:hAnsi="Arial" w:cs="Arial"/>
          <w:color w:val="222222"/>
          <w:lang w:eastAsia="en-GB"/>
        </w:rPr>
      </w:pPr>
      <w:r w:rsidRPr="0049790A">
        <w:rPr>
          <w:rFonts w:ascii="Arial" w:hAnsi="Arial" w:cs="Arial"/>
          <w:color w:val="222222"/>
          <w:lang w:eastAsia="en-GB"/>
        </w:rPr>
        <w:t> </w:t>
      </w:r>
    </w:p>
    <w:p w14:paraId="2077839D" w14:textId="23E5D4DB" w:rsidR="00B5448A" w:rsidRPr="008547B9" w:rsidRDefault="00177A0D" w:rsidP="00B61DE1">
      <w:pPr>
        <w:rPr>
          <w:rFonts w:asciiTheme="majorHAnsi" w:eastAsia="Cantarell" w:hAnsiTheme="majorHAnsi" w:cstheme="majorHAnsi"/>
          <w:b/>
          <w:color w:val="000000"/>
          <w:sz w:val="22"/>
          <w:szCs w:val="22"/>
          <w:lang w:eastAsia="en-GB"/>
        </w:rPr>
      </w:pPr>
      <w:r w:rsidRPr="008547B9">
        <w:rPr>
          <w:rFonts w:asciiTheme="majorHAnsi" w:eastAsia="Cantarell" w:hAnsiTheme="majorHAnsi" w:cstheme="majorHAnsi"/>
          <w:b/>
          <w:color w:val="000000"/>
          <w:sz w:val="22"/>
          <w:szCs w:val="22"/>
          <w:lang w:eastAsia="en-GB"/>
        </w:rPr>
        <w:t>Fees</w:t>
      </w:r>
    </w:p>
    <w:p w14:paraId="5D9F48A9" w14:textId="77777777" w:rsidR="00177A0D" w:rsidRPr="008547B9" w:rsidRDefault="00177A0D" w:rsidP="00B61DE1">
      <w:pPr>
        <w:rPr>
          <w:rFonts w:asciiTheme="majorHAnsi" w:eastAsia="Cantarell" w:hAnsiTheme="majorHAnsi" w:cstheme="majorHAnsi"/>
          <w:b/>
          <w:color w:val="000000"/>
          <w:sz w:val="22"/>
          <w:szCs w:val="22"/>
          <w:lang w:eastAsia="en-GB"/>
        </w:rPr>
      </w:pPr>
    </w:p>
    <w:p w14:paraId="55FC7306" w14:textId="77777777" w:rsidR="00EB1B42" w:rsidRPr="008547B9" w:rsidRDefault="00EF1BC0" w:rsidP="00EB1B42">
      <w:pPr>
        <w:pStyle w:val="Normal1"/>
        <w:rPr>
          <w:rFonts w:asciiTheme="majorHAnsi" w:hAnsiTheme="majorHAnsi" w:cstheme="majorHAnsi"/>
          <w:sz w:val="22"/>
          <w:szCs w:val="22"/>
        </w:rPr>
      </w:pPr>
      <w:r>
        <w:rPr>
          <w:rFonts w:asciiTheme="majorHAnsi" w:eastAsia="Cantarell" w:hAnsiTheme="majorHAnsi" w:cstheme="majorHAnsi"/>
          <w:sz w:val="22"/>
          <w:szCs w:val="22"/>
        </w:rPr>
        <w:t>S</w:t>
      </w:r>
      <w:r w:rsidR="00E75ACA" w:rsidRPr="008547B9">
        <w:rPr>
          <w:rFonts w:asciiTheme="majorHAnsi" w:eastAsia="Cantarell" w:hAnsiTheme="majorHAnsi" w:cstheme="majorHAnsi"/>
          <w:sz w:val="22"/>
          <w:szCs w:val="22"/>
        </w:rPr>
        <w:t xml:space="preserve">essions will be held </w:t>
      </w:r>
      <w:r>
        <w:rPr>
          <w:rFonts w:asciiTheme="majorHAnsi" w:eastAsia="Cantarell" w:hAnsiTheme="majorHAnsi" w:cstheme="majorHAnsi"/>
          <w:sz w:val="22"/>
          <w:szCs w:val="22"/>
        </w:rPr>
        <w:t xml:space="preserve">face to face within a </w:t>
      </w:r>
      <w:proofErr w:type="spellStart"/>
      <w:r>
        <w:rPr>
          <w:rFonts w:asciiTheme="majorHAnsi" w:eastAsia="Cantarell" w:hAnsiTheme="majorHAnsi" w:cstheme="majorHAnsi"/>
          <w:sz w:val="22"/>
          <w:szCs w:val="22"/>
        </w:rPr>
        <w:t>consulating</w:t>
      </w:r>
      <w:proofErr w:type="spellEnd"/>
      <w:r>
        <w:rPr>
          <w:rFonts w:asciiTheme="majorHAnsi" w:eastAsia="Cantarell" w:hAnsiTheme="majorHAnsi" w:cstheme="majorHAnsi"/>
          <w:sz w:val="22"/>
          <w:szCs w:val="22"/>
        </w:rPr>
        <w:t xml:space="preserve"> room or in rare occasions in the client’s home. O</w:t>
      </w:r>
      <w:r w:rsidR="00E75ACA" w:rsidRPr="008547B9">
        <w:rPr>
          <w:rFonts w:asciiTheme="majorHAnsi" w:eastAsia="Cantarell" w:hAnsiTheme="majorHAnsi" w:cstheme="majorHAnsi"/>
          <w:sz w:val="22"/>
          <w:szCs w:val="22"/>
        </w:rPr>
        <w:t xml:space="preserve">nline </w:t>
      </w:r>
      <w:r>
        <w:rPr>
          <w:rFonts w:asciiTheme="majorHAnsi" w:eastAsia="Cantarell" w:hAnsiTheme="majorHAnsi" w:cstheme="majorHAnsi"/>
          <w:sz w:val="22"/>
          <w:szCs w:val="22"/>
        </w:rPr>
        <w:t>sessions will be via</w:t>
      </w:r>
      <w:r w:rsidR="00E75ACA" w:rsidRPr="008547B9">
        <w:rPr>
          <w:rFonts w:asciiTheme="majorHAnsi" w:eastAsia="Cantarell" w:hAnsiTheme="majorHAnsi" w:cstheme="majorHAnsi"/>
          <w:sz w:val="22"/>
          <w:szCs w:val="22"/>
        </w:rPr>
        <w:t xml:space="preserve"> </w:t>
      </w:r>
      <w:r w:rsidR="008547B9" w:rsidRPr="008547B9">
        <w:rPr>
          <w:rFonts w:asciiTheme="majorHAnsi" w:eastAsia="Cantarell" w:hAnsiTheme="majorHAnsi" w:cstheme="majorHAnsi"/>
          <w:sz w:val="22"/>
          <w:szCs w:val="22"/>
        </w:rPr>
        <w:t>Z</w:t>
      </w:r>
      <w:r w:rsidR="00E75ACA" w:rsidRPr="008547B9">
        <w:rPr>
          <w:rFonts w:asciiTheme="majorHAnsi" w:eastAsia="Cantarell" w:hAnsiTheme="majorHAnsi" w:cstheme="majorHAnsi"/>
          <w:sz w:val="22"/>
          <w:szCs w:val="22"/>
        </w:rPr>
        <w:t>oom or MS Teams. The frequency of sessions can be agreed with Dr Cropper</w:t>
      </w:r>
      <w:r w:rsidR="00C83D26" w:rsidRPr="008547B9">
        <w:rPr>
          <w:rFonts w:asciiTheme="majorHAnsi" w:eastAsia="Cantarell" w:hAnsiTheme="majorHAnsi" w:cstheme="majorHAnsi"/>
          <w:sz w:val="22"/>
          <w:szCs w:val="22"/>
        </w:rPr>
        <w:t xml:space="preserve">. Sessions last for </w:t>
      </w:r>
      <w:r w:rsidR="00145D22" w:rsidRPr="008547B9">
        <w:rPr>
          <w:rFonts w:asciiTheme="majorHAnsi" w:eastAsia="Cantarell" w:hAnsiTheme="majorHAnsi" w:cstheme="majorHAnsi"/>
          <w:sz w:val="22"/>
          <w:szCs w:val="22"/>
        </w:rPr>
        <w:t>5</w:t>
      </w:r>
      <w:r w:rsidR="00123003" w:rsidRPr="008547B9">
        <w:rPr>
          <w:rFonts w:asciiTheme="majorHAnsi" w:eastAsia="Cantarell" w:hAnsiTheme="majorHAnsi" w:cstheme="majorHAnsi"/>
          <w:sz w:val="22"/>
          <w:szCs w:val="22"/>
        </w:rPr>
        <w:t>0</w:t>
      </w:r>
      <w:r w:rsidR="002B7F70" w:rsidRPr="008547B9">
        <w:rPr>
          <w:rFonts w:asciiTheme="majorHAnsi" w:eastAsia="Cantarell" w:hAnsiTheme="majorHAnsi" w:cstheme="majorHAnsi"/>
          <w:sz w:val="22"/>
          <w:szCs w:val="22"/>
        </w:rPr>
        <w:t xml:space="preserve"> </w:t>
      </w:r>
      <w:r w:rsidR="00C83D26" w:rsidRPr="008547B9">
        <w:rPr>
          <w:rFonts w:asciiTheme="majorHAnsi" w:eastAsia="Cantarell" w:hAnsiTheme="majorHAnsi" w:cstheme="majorHAnsi"/>
          <w:sz w:val="22"/>
          <w:szCs w:val="22"/>
        </w:rPr>
        <w:t>minutes of clinical time</w:t>
      </w:r>
      <w:r w:rsidR="00145D22" w:rsidRPr="008547B9">
        <w:rPr>
          <w:rFonts w:asciiTheme="majorHAnsi" w:eastAsia="Cantarell" w:hAnsiTheme="majorHAnsi" w:cstheme="majorHAnsi"/>
          <w:sz w:val="22"/>
          <w:szCs w:val="22"/>
        </w:rPr>
        <w:t xml:space="preserve"> plus 10 minutes of outside of session time for Dr Cropper’s preparation and note completion time</w:t>
      </w:r>
      <w:r w:rsidR="00C83D26" w:rsidRPr="008547B9">
        <w:rPr>
          <w:rFonts w:asciiTheme="majorHAnsi" w:eastAsia="Cantarell" w:hAnsiTheme="majorHAnsi" w:cstheme="majorHAnsi"/>
          <w:sz w:val="22"/>
          <w:szCs w:val="22"/>
        </w:rPr>
        <w:t>.</w:t>
      </w:r>
      <w:r w:rsidR="00484C6E" w:rsidRPr="008547B9">
        <w:rPr>
          <w:rFonts w:asciiTheme="majorHAnsi" w:eastAsia="Cantarell" w:hAnsiTheme="majorHAnsi" w:cstheme="majorHAnsi"/>
          <w:sz w:val="22"/>
          <w:szCs w:val="22"/>
        </w:rPr>
        <w:t xml:space="preserve">  </w:t>
      </w:r>
      <w:proofErr w:type="spellStart"/>
      <w:r>
        <w:rPr>
          <w:rFonts w:asciiTheme="majorHAnsi" w:eastAsia="Cantarell" w:hAnsiTheme="majorHAnsi" w:cstheme="majorHAnsi"/>
          <w:b/>
          <w:bCs/>
          <w:sz w:val="22"/>
          <w:szCs w:val="22"/>
        </w:rPr>
        <w:t>Self Funded</w:t>
      </w:r>
      <w:proofErr w:type="spellEnd"/>
      <w:r>
        <w:rPr>
          <w:rFonts w:asciiTheme="majorHAnsi" w:eastAsia="Cantarell" w:hAnsiTheme="majorHAnsi" w:cstheme="majorHAnsi"/>
          <w:b/>
          <w:bCs/>
          <w:sz w:val="22"/>
          <w:szCs w:val="22"/>
        </w:rPr>
        <w:t xml:space="preserve"> s</w:t>
      </w:r>
      <w:r w:rsidR="00484C6E" w:rsidRPr="008547B9">
        <w:rPr>
          <w:rFonts w:asciiTheme="majorHAnsi" w:eastAsia="Cantarell" w:hAnsiTheme="majorHAnsi" w:cstheme="majorHAnsi"/>
          <w:b/>
          <w:bCs/>
          <w:sz w:val="22"/>
          <w:szCs w:val="22"/>
        </w:rPr>
        <w:t xml:space="preserve">essions are charged at the rate </w:t>
      </w:r>
      <w:r w:rsidR="00DC2B98" w:rsidRPr="008547B9">
        <w:rPr>
          <w:rFonts w:asciiTheme="majorHAnsi" w:eastAsia="Cantarell" w:hAnsiTheme="majorHAnsi" w:cstheme="majorHAnsi"/>
          <w:b/>
          <w:bCs/>
          <w:sz w:val="22"/>
          <w:szCs w:val="22"/>
        </w:rPr>
        <w:t xml:space="preserve">of </w:t>
      </w:r>
      <w:r w:rsidR="00DC2B98" w:rsidRPr="008547B9">
        <w:rPr>
          <w:rFonts w:asciiTheme="majorHAnsi" w:eastAsia="Cantarell" w:hAnsiTheme="majorHAnsi" w:cstheme="majorHAnsi"/>
          <w:b/>
          <w:bCs/>
          <w:color w:val="000000" w:themeColor="text1"/>
          <w:sz w:val="22"/>
          <w:szCs w:val="22"/>
        </w:rPr>
        <w:t>£</w:t>
      </w:r>
      <w:r w:rsidR="00484C6E" w:rsidRPr="008547B9">
        <w:rPr>
          <w:rFonts w:asciiTheme="majorHAnsi" w:eastAsia="Cantarell" w:hAnsiTheme="majorHAnsi" w:cstheme="majorHAnsi"/>
          <w:b/>
          <w:bCs/>
          <w:color w:val="000000" w:themeColor="text1"/>
          <w:sz w:val="22"/>
          <w:szCs w:val="22"/>
        </w:rPr>
        <w:t>1</w:t>
      </w:r>
      <w:r w:rsidR="00145D22" w:rsidRPr="008547B9">
        <w:rPr>
          <w:rFonts w:asciiTheme="majorHAnsi" w:eastAsia="Cantarell" w:hAnsiTheme="majorHAnsi" w:cstheme="majorHAnsi"/>
          <w:b/>
          <w:bCs/>
          <w:color w:val="000000" w:themeColor="text1"/>
          <w:sz w:val="22"/>
          <w:szCs w:val="22"/>
        </w:rPr>
        <w:t>45</w:t>
      </w:r>
      <w:r w:rsidR="00484C6E" w:rsidRPr="008547B9">
        <w:rPr>
          <w:rFonts w:asciiTheme="majorHAnsi" w:eastAsia="Cantarell" w:hAnsiTheme="majorHAnsi" w:cstheme="majorHAnsi"/>
          <w:b/>
          <w:bCs/>
          <w:sz w:val="22"/>
          <w:szCs w:val="22"/>
        </w:rPr>
        <w:t>.</w:t>
      </w:r>
      <w:r w:rsidR="00EB1B42">
        <w:rPr>
          <w:rFonts w:asciiTheme="majorHAnsi" w:eastAsia="Cantarell" w:hAnsiTheme="majorHAnsi" w:cstheme="majorHAnsi"/>
          <w:b/>
          <w:bCs/>
          <w:sz w:val="22"/>
          <w:szCs w:val="22"/>
        </w:rPr>
        <w:t xml:space="preserve"> </w:t>
      </w:r>
      <w:r w:rsidR="00EB1B42" w:rsidRPr="008547B9">
        <w:rPr>
          <w:rFonts w:asciiTheme="majorHAnsi" w:eastAsia="Cantarell" w:hAnsiTheme="majorHAnsi" w:cstheme="majorHAnsi"/>
          <w:sz w:val="22"/>
          <w:szCs w:val="22"/>
        </w:rPr>
        <w:t xml:space="preserve">Arrangements with </w:t>
      </w:r>
      <w:r w:rsidR="00EB1B42">
        <w:rPr>
          <w:rFonts w:asciiTheme="majorHAnsi" w:eastAsia="Cantarell" w:hAnsiTheme="majorHAnsi" w:cstheme="majorHAnsi"/>
          <w:sz w:val="22"/>
          <w:szCs w:val="22"/>
        </w:rPr>
        <w:t xml:space="preserve">and fee reimbursement from </w:t>
      </w:r>
      <w:r w:rsidR="00EB1B42" w:rsidRPr="008547B9">
        <w:rPr>
          <w:rFonts w:asciiTheme="majorHAnsi" w:eastAsia="Cantarell" w:hAnsiTheme="majorHAnsi" w:cstheme="majorHAnsi"/>
          <w:sz w:val="22"/>
          <w:szCs w:val="22"/>
        </w:rPr>
        <w:t>relevant health insurers w</w:t>
      </w:r>
      <w:r w:rsidR="00EB1B42">
        <w:rPr>
          <w:rFonts w:asciiTheme="majorHAnsi" w:eastAsia="Cantarell" w:hAnsiTheme="majorHAnsi" w:cstheme="majorHAnsi"/>
          <w:sz w:val="22"/>
          <w:szCs w:val="22"/>
        </w:rPr>
        <w:t>ill be discussed and agreed between</w:t>
      </w:r>
      <w:r w:rsidR="00EB1B42" w:rsidRPr="008547B9">
        <w:rPr>
          <w:rFonts w:asciiTheme="majorHAnsi" w:eastAsia="Cantarell" w:hAnsiTheme="majorHAnsi" w:cstheme="majorHAnsi"/>
          <w:sz w:val="22"/>
          <w:szCs w:val="22"/>
        </w:rPr>
        <w:t xml:space="preserve"> Dr </w:t>
      </w:r>
      <w:r w:rsidR="00EB1B42">
        <w:rPr>
          <w:rFonts w:asciiTheme="majorHAnsi" w:eastAsia="Cantarell" w:hAnsiTheme="majorHAnsi" w:cstheme="majorHAnsi"/>
          <w:sz w:val="22"/>
          <w:szCs w:val="22"/>
        </w:rPr>
        <w:t xml:space="preserve">Cropper and the client. </w:t>
      </w:r>
    </w:p>
    <w:p w14:paraId="2AA7CB7B" w14:textId="76B5D318" w:rsidR="00484C6E" w:rsidRPr="008547B9" w:rsidRDefault="00484C6E" w:rsidP="00B4370F">
      <w:pPr>
        <w:pStyle w:val="Normal1"/>
        <w:jc w:val="both"/>
        <w:rPr>
          <w:rFonts w:asciiTheme="majorHAnsi" w:eastAsia="Cantarell" w:hAnsiTheme="majorHAnsi" w:cstheme="majorHAnsi"/>
          <w:sz w:val="22"/>
          <w:szCs w:val="22"/>
        </w:rPr>
      </w:pPr>
    </w:p>
    <w:p w14:paraId="104764F6" w14:textId="418CA569" w:rsidR="00C83D26" w:rsidRPr="00B4370F" w:rsidRDefault="00C83D26" w:rsidP="00B4370F">
      <w:pPr>
        <w:jc w:val="both"/>
        <w:textAlignment w:val="baseline"/>
        <w:rPr>
          <w:rFonts w:asciiTheme="majorHAnsi" w:eastAsia="Cantarell" w:hAnsiTheme="majorHAnsi" w:cstheme="majorHAnsi"/>
          <w:sz w:val="22"/>
          <w:szCs w:val="22"/>
        </w:rPr>
      </w:pPr>
      <w:r w:rsidRPr="008547B9">
        <w:rPr>
          <w:rFonts w:asciiTheme="majorHAnsi" w:eastAsia="Cantarell" w:hAnsiTheme="majorHAnsi" w:cstheme="majorHAnsi"/>
          <w:sz w:val="22"/>
          <w:szCs w:val="22"/>
        </w:rPr>
        <w:t>Any administration /</w:t>
      </w:r>
      <w:r w:rsidR="00145D22" w:rsidRPr="008547B9">
        <w:rPr>
          <w:rFonts w:asciiTheme="majorHAnsi" w:eastAsia="Cantarell" w:hAnsiTheme="majorHAnsi" w:cstheme="majorHAnsi"/>
          <w:sz w:val="22"/>
          <w:szCs w:val="22"/>
        </w:rPr>
        <w:t xml:space="preserve"> report </w:t>
      </w:r>
      <w:r w:rsidR="00E75ACA" w:rsidRPr="008547B9">
        <w:rPr>
          <w:rFonts w:asciiTheme="majorHAnsi" w:eastAsia="Cantarell" w:hAnsiTheme="majorHAnsi" w:cstheme="majorHAnsi"/>
          <w:sz w:val="22"/>
          <w:szCs w:val="22"/>
        </w:rPr>
        <w:t>writing</w:t>
      </w:r>
      <w:r w:rsidR="00145D22" w:rsidRPr="008547B9">
        <w:rPr>
          <w:rFonts w:asciiTheme="majorHAnsi" w:eastAsia="Cantarell" w:hAnsiTheme="majorHAnsi" w:cstheme="majorHAnsi"/>
          <w:sz w:val="22"/>
          <w:szCs w:val="22"/>
        </w:rPr>
        <w:t>/</w:t>
      </w:r>
      <w:r w:rsidRPr="008547B9">
        <w:rPr>
          <w:rFonts w:asciiTheme="majorHAnsi" w:eastAsia="Cantarell" w:hAnsiTheme="majorHAnsi" w:cstheme="majorHAnsi"/>
          <w:sz w:val="22"/>
          <w:szCs w:val="22"/>
        </w:rPr>
        <w:t xml:space="preserve"> additional work required will take place outside of this time, with this to be discussed with the client prior to work being carried out regarding any additional charges. </w:t>
      </w:r>
      <w:r w:rsidR="00145D22" w:rsidRPr="008547B9">
        <w:rPr>
          <w:rFonts w:asciiTheme="majorHAnsi" w:eastAsia="Cantarell" w:hAnsiTheme="majorHAnsi" w:cstheme="majorHAnsi"/>
          <w:sz w:val="22"/>
          <w:szCs w:val="22"/>
        </w:rPr>
        <w:t xml:space="preserve">Typically at least one report would be produced during a client’s contact with Dr </w:t>
      </w:r>
      <w:r w:rsidR="00145D22" w:rsidRPr="00B4370F">
        <w:rPr>
          <w:rFonts w:asciiTheme="majorHAnsi" w:eastAsia="Cantarell" w:hAnsiTheme="majorHAnsi" w:cstheme="majorHAnsi"/>
          <w:sz w:val="22"/>
          <w:szCs w:val="22"/>
        </w:rPr>
        <w:t xml:space="preserve">Cropper. </w:t>
      </w:r>
      <w:r w:rsidR="00B4370F" w:rsidRPr="00B4370F">
        <w:rPr>
          <w:rFonts w:asciiTheme="majorHAnsi" w:hAnsiTheme="majorHAnsi" w:cstheme="majorHAnsi"/>
          <w:color w:val="222222"/>
          <w:sz w:val="22"/>
          <w:szCs w:val="22"/>
          <w:lang w:eastAsia="en-GB"/>
        </w:rPr>
        <w:t>If necessary, Dr Cropper can receive email communication in the form of confidential reports and letters, and/or additional information.  However, reviewing the content of such documents will attract your agreed hourly fee and will be added to your next invoice.  Telephone calls will also attract your agreed hourly fee.</w:t>
      </w:r>
    </w:p>
    <w:p w14:paraId="2312B6E9" w14:textId="1FFFCDA8" w:rsidR="00177A0D" w:rsidRPr="00B4370F" w:rsidRDefault="00177A0D" w:rsidP="00B61DE1">
      <w:pPr>
        <w:pStyle w:val="Normal1"/>
        <w:jc w:val="both"/>
        <w:rPr>
          <w:rFonts w:asciiTheme="majorHAnsi" w:hAnsiTheme="majorHAnsi" w:cstheme="majorHAnsi"/>
          <w:sz w:val="22"/>
          <w:szCs w:val="22"/>
        </w:rPr>
      </w:pPr>
    </w:p>
    <w:p w14:paraId="05FFEEA2" w14:textId="7F748936" w:rsidR="00177A0D" w:rsidRPr="008547B9" w:rsidRDefault="00177A0D" w:rsidP="00177A0D">
      <w:pPr>
        <w:pStyle w:val="Normal1"/>
        <w:jc w:val="both"/>
        <w:rPr>
          <w:rFonts w:asciiTheme="majorHAnsi" w:hAnsiTheme="majorHAnsi" w:cstheme="majorHAnsi"/>
          <w:sz w:val="22"/>
          <w:szCs w:val="22"/>
        </w:rPr>
      </w:pPr>
      <w:r w:rsidRPr="00B4370F">
        <w:rPr>
          <w:rFonts w:asciiTheme="majorHAnsi" w:eastAsia="Cantarell" w:hAnsiTheme="majorHAnsi" w:cstheme="majorHAnsi"/>
          <w:sz w:val="22"/>
          <w:szCs w:val="22"/>
        </w:rPr>
        <w:t>The client will be sent</w:t>
      </w:r>
      <w:r w:rsidR="00145D22" w:rsidRPr="00B4370F">
        <w:rPr>
          <w:rFonts w:asciiTheme="majorHAnsi" w:eastAsia="Cantarell" w:hAnsiTheme="majorHAnsi" w:cstheme="majorHAnsi"/>
          <w:sz w:val="22"/>
          <w:szCs w:val="22"/>
        </w:rPr>
        <w:t xml:space="preserve"> an</w:t>
      </w:r>
      <w:r w:rsidRPr="00B4370F">
        <w:rPr>
          <w:rFonts w:asciiTheme="majorHAnsi" w:eastAsia="Cantarell" w:hAnsiTheme="majorHAnsi" w:cstheme="majorHAnsi"/>
          <w:sz w:val="22"/>
          <w:szCs w:val="22"/>
        </w:rPr>
        <w:t xml:space="preserve"> invoice </w:t>
      </w:r>
      <w:r w:rsidR="00145D22" w:rsidRPr="00B4370F">
        <w:rPr>
          <w:rFonts w:asciiTheme="majorHAnsi" w:eastAsia="Cantarell" w:hAnsiTheme="majorHAnsi" w:cstheme="majorHAnsi"/>
          <w:sz w:val="22"/>
          <w:szCs w:val="22"/>
        </w:rPr>
        <w:t xml:space="preserve">one week prior to the planned </w:t>
      </w:r>
      <w:r w:rsidR="00E75ACA" w:rsidRPr="00B4370F">
        <w:rPr>
          <w:rFonts w:asciiTheme="majorHAnsi" w:eastAsia="Cantarell" w:hAnsiTheme="majorHAnsi" w:cstheme="majorHAnsi"/>
          <w:sz w:val="22"/>
          <w:szCs w:val="22"/>
        </w:rPr>
        <w:t>appointment;</w:t>
      </w:r>
      <w:r w:rsidR="00145D22" w:rsidRPr="00B4370F">
        <w:rPr>
          <w:rFonts w:asciiTheme="majorHAnsi" w:eastAsia="Cantarell" w:hAnsiTheme="majorHAnsi" w:cstheme="majorHAnsi"/>
          <w:sz w:val="22"/>
          <w:szCs w:val="22"/>
        </w:rPr>
        <w:t xml:space="preserve"> this invoice mus</w:t>
      </w:r>
      <w:r w:rsidR="00145D22" w:rsidRPr="008547B9">
        <w:rPr>
          <w:rFonts w:asciiTheme="majorHAnsi" w:eastAsia="Cantarell" w:hAnsiTheme="majorHAnsi" w:cstheme="majorHAnsi"/>
          <w:sz w:val="22"/>
          <w:szCs w:val="22"/>
        </w:rPr>
        <w:t>t be paid prior to 48 hours before the appointment. Non-payment of the invoice will result in the appointment being cancelled. Please note the full cancellation policy below.</w:t>
      </w:r>
      <w:r w:rsidR="00C30D2F">
        <w:rPr>
          <w:rFonts w:asciiTheme="majorHAnsi" w:eastAsia="Cantarell" w:hAnsiTheme="majorHAnsi" w:cstheme="majorHAnsi"/>
          <w:sz w:val="22"/>
          <w:szCs w:val="22"/>
        </w:rPr>
        <w:t xml:space="preserve"> </w:t>
      </w:r>
    </w:p>
    <w:p w14:paraId="46726FA7" w14:textId="77777777" w:rsidR="00177A0D" w:rsidRPr="008547B9" w:rsidRDefault="00177A0D" w:rsidP="00177A0D">
      <w:pPr>
        <w:pStyle w:val="Normal1"/>
        <w:rPr>
          <w:rFonts w:asciiTheme="majorHAnsi" w:hAnsiTheme="majorHAnsi" w:cstheme="majorHAnsi"/>
          <w:sz w:val="22"/>
          <w:szCs w:val="22"/>
        </w:rPr>
      </w:pPr>
    </w:p>
    <w:p w14:paraId="2F32395A" w14:textId="50D58FC9" w:rsidR="00177A0D" w:rsidRPr="008547B9" w:rsidRDefault="00177A0D" w:rsidP="00177A0D">
      <w:pPr>
        <w:pStyle w:val="Normal1"/>
        <w:jc w:val="both"/>
        <w:rPr>
          <w:rFonts w:asciiTheme="majorHAnsi" w:eastAsia="Cantarell" w:hAnsiTheme="majorHAnsi" w:cstheme="majorHAnsi"/>
          <w:sz w:val="22"/>
          <w:szCs w:val="22"/>
        </w:rPr>
      </w:pPr>
      <w:r w:rsidRPr="008C247C">
        <w:rPr>
          <w:rFonts w:asciiTheme="majorHAnsi" w:eastAsia="Cantarell" w:hAnsiTheme="majorHAnsi" w:cstheme="majorHAnsi"/>
          <w:sz w:val="22"/>
          <w:szCs w:val="22"/>
        </w:rPr>
        <w:t xml:space="preserve">Payment may be made electronically to </w:t>
      </w:r>
      <w:r w:rsidR="0021374B" w:rsidRPr="008C247C">
        <w:rPr>
          <w:rFonts w:asciiTheme="majorHAnsi" w:eastAsia="Cantarell" w:hAnsiTheme="majorHAnsi" w:cstheme="majorHAnsi"/>
          <w:sz w:val="22"/>
          <w:szCs w:val="22"/>
        </w:rPr>
        <w:t xml:space="preserve">Dr </w:t>
      </w:r>
      <w:r w:rsidR="00145D22" w:rsidRPr="008C247C">
        <w:rPr>
          <w:rFonts w:asciiTheme="majorHAnsi" w:eastAsia="Cantarell" w:hAnsiTheme="majorHAnsi" w:cstheme="majorHAnsi"/>
          <w:sz w:val="22"/>
          <w:szCs w:val="22"/>
        </w:rPr>
        <w:t>Cropper</w:t>
      </w:r>
      <w:r w:rsidR="0021374B" w:rsidRPr="008C247C">
        <w:rPr>
          <w:rFonts w:asciiTheme="majorHAnsi" w:eastAsia="Cantarell" w:hAnsiTheme="majorHAnsi" w:cstheme="majorHAnsi"/>
          <w:sz w:val="22"/>
          <w:szCs w:val="22"/>
        </w:rPr>
        <w:t>’s a</w:t>
      </w:r>
      <w:r w:rsidR="008C247C" w:rsidRPr="008C247C">
        <w:rPr>
          <w:rFonts w:asciiTheme="majorHAnsi" w:eastAsia="Cantarell" w:hAnsiTheme="majorHAnsi" w:cstheme="majorHAnsi"/>
          <w:sz w:val="22"/>
          <w:szCs w:val="22"/>
        </w:rPr>
        <w:t>ccount,</w:t>
      </w:r>
      <w:r w:rsidR="008C247C">
        <w:rPr>
          <w:rFonts w:asciiTheme="majorHAnsi" w:eastAsia="Cantarell" w:hAnsiTheme="majorHAnsi" w:cstheme="majorHAnsi"/>
          <w:sz w:val="22"/>
          <w:szCs w:val="22"/>
        </w:rPr>
        <w:t xml:space="preserve"> details to be provided at the time of appointment booking.</w:t>
      </w:r>
    </w:p>
    <w:p w14:paraId="64DEB06D" w14:textId="77777777" w:rsidR="00007E62" w:rsidRPr="008547B9" w:rsidRDefault="00007E62" w:rsidP="00177A0D">
      <w:pPr>
        <w:pStyle w:val="Normal1"/>
        <w:jc w:val="both"/>
        <w:rPr>
          <w:rFonts w:asciiTheme="majorHAnsi" w:eastAsia="Cantarell" w:hAnsiTheme="majorHAnsi" w:cstheme="majorHAnsi"/>
          <w:sz w:val="22"/>
          <w:szCs w:val="22"/>
        </w:rPr>
      </w:pPr>
    </w:p>
    <w:p w14:paraId="2C4CAB5E" w14:textId="5A059F0D" w:rsidR="00177A0D" w:rsidRPr="00B4370F" w:rsidRDefault="00177A0D" w:rsidP="00B61DE1">
      <w:pPr>
        <w:pStyle w:val="Normal1"/>
        <w:jc w:val="both"/>
        <w:rPr>
          <w:rFonts w:asciiTheme="majorHAnsi" w:eastAsia="Verdana" w:hAnsiTheme="majorHAnsi" w:cstheme="majorHAnsi"/>
          <w:b/>
          <w:color w:val="000000" w:themeColor="text1"/>
          <w:sz w:val="22"/>
          <w:szCs w:val="22"/>
          <w:highlight w:val="white"/>
        </w:rPr>
      </w:pPr>
      <w:r w:rsidRPr="00B4370F">
        <w:rPr>
          <w:rFonts w:asciiTheme="majorHAnsi" w:eastAsia="Verdana" w:hAnsiTheme="majorHAnsi" w:cstheme="majorHAnsi"/>
          <w:b/>
          <w:color w:val="000000" w:themeColor="text1"/>
          <w:sz w:val="22"/>
          <w:szCs w:val="22"/>
          <w:highlight w:val="white"/>
        </w:rPr>
        <w:t>Cancellations</w:t>
      </w:r>
    </w:p>
    <w:p w14:paraId="6840701A" w14:textId="77777777" w:rsidR="00177A0D" w:rsidRPr="00B4370F" w:rsidRDefault="00177A0D" w:rsidP="00B61DE1">
      <w:pPr>
        <w:pStyle w:val="Normal1"/>
        <w:jc w:val="both"/>
        <w:rPr>
          <w:rFonts w:asciiTheme="majorHAnsi" w:eastAsia="Verdana" w:hAnsiTheme="majorHAnsi" w:cstheme="majorHAnsi"/>
          <w:color w:val="000000" w:themeColor="text1"/>
          <w:sz w:val="22"/>
          <w:szCs w:val="22"/>
          <w:highlight w:val="white"/>
        </w:rPr>
      </w:pPr>
    </w:p>
    <w:p w14:paraId="12AFAC22" w14:textId="1385E50E" w:rsidR="00C83D26" w:rsidRPr="00B4370F" w:rsidRDefault="00145D22" w:rsidP="00B61DE1">
      <w:pPr>
        <w:pStyle w:val="Normal1"/>
        <w:jc w:val="both"/>
        <w:rPr>
          <w:rFonts w:asciiTheme="majorHAnsi" w:eastAsia="Verdana" w:hAnsiTheme="majorHAnsi" w:cstheme="majorHAnsi"/>
          <w:color w:val="000000" w:themeColor="text1"/>
          <w:sz w:val="22"/>
          <w:szCs w:val="22"/>
          <w:highlight w:val="white"/>
        </w:rPr>
      </w:pPr>
      <w:r w:rsidRPr="00B4370F">
        <w:rPr>
          <w:rFonts w:asciiTheme="majorHAnsi" w:eastAsia="Verdana" w:hAnsiTheme="majorHAnsi" w:cstheme="majorHAnsi"/>
          <w:color w:val="000000" w:themeColor="text1"/>
          <w:sz w:val="22"/>
          <w:szCs w:val="22"/>
          <w:highlight w:val="white"/>
        </w:rPr>
        <w:t xml:space="preserve">Whilst it is </w:t>
      </w:r>
      <w:r w:rsidR="00C83D26" w:rsidRPr="00B4370F">
        <w:rPr>
          <w:rFonts w:asciiTheme="majorHAnsi" w:eastAsia="Verdana" w:hAnsiTheme="majorHAnsi" w:cstheme="majorHAnsi"/>
          <w:color w:val="000000" w:themeColor="text1"/>
          <w:sz w:val="22"/>
          <w:szCs w:val="22"/>
          <w:highlight w:val="white"/>
        </w:rPr>
        <w:t>underst</w:t>
      </w:r>
      <w:r w:rsidRPr="00B4370F">
        <w:rPr>
          <w:rFonts w:asciiTheme="majorHAnsi" w:eastAsia="Verdana" w:hAnsiTheme="majorHAnsi" w:cstheme="majorHAnsi"/>
          <w:color w:val="000000" w:themeColor="text1"/>
          <w:sz w:val="22"/>
          <w:szCs w:val="22"/>
          <w:highlight w:val="white"/>
        </w:rPr>
        <w:t>oo</w:t>
      </w:r>
      <w:r w:rsidR="00C83D26" w:rsidRPr="00B4370F">
        <w:rPr>
          <w:rFonts w:asciiTheme="majorHAnsi" w:eastAsia="Verdana" w:hAnsiTheme="majorHAnsi" w:cstheme="majorHAnsi"/>
          <w:color w:val="000000" w:themeColor="text1"/>
          <w:sz w:val="22"/>
          <w:szCs w:val="22"/>
          <w:highlight w:val="white"/>
        </w:rPr>
        <w:t>d that there are many valid reasons why clients may need to cancel their ap</w:t>
      </w:r>
      <w:r w:rsidRPr="00B4370F">
        <w:rPr>
          <w:rFonts w:asciiTheme="majorHAnsi" w:eastAsia="Verdana" w:hAnsiTheme="majorHAnsi" w:cstheme="majorHAnsi"/>
          <w:color w:val="000000" w:themeColor="text1"/>
          <w:sz w:val="22"/>
          <w:szCs w:val="22"/>
          <w:highlight w:val="white"/>
        </w:rPr>
        <w:t xml:space="preserve">pointments at short notice, Dr Cropper’s </w:t>
      </w:r>
      <w:r w:rsidR="00C83D26" w:rsidRPr="00B4370F">
        <w:rPr>
          <w:rFonts w:asciiTheme="majorHAnsi" w:eastAsia="Verdana" w:hAnsiTheme="majorHAnsi" w:cstheme="majorHAnsi"/>
          <w:color w:val="000000" w:themeColor="text1"/>
          <w:sz w:val="22"/>
          <w:szCs w:val="22"/>
          <w:highlight w:val="white"/>
        </w:rPr>
        <w:t>policy is as follows:</w:t>
      </w:r>
    </w:p>
    <w:p w14:paraId="786B3CA9" w14:textId="77777777" w:rsidR="00C83D26" w:rsidRPr="008547B9" w:rsidRDefault="00C83D26" w:rsidP="00B61DE1">
      <w:pPr>
        <w:pStyle w:val="Normal1"/>
        <w:jc w:val="both"/>
        <w:rPr>
          <w:rFonts w:asciiTheme="majorHAnsi" w:eastAsia="Cantarell" w:hAnsiTheme="majorHAnsi" w:cstheme="majorHAnsi"/>
          <w:i/>
          <w:sz w:val="22"/>
          <w:szCs w:val="22"/>
        </w:rPr>
      </w:pPr>
    </w:p>
    <w:p w14:paraId="12B10090" w14:textId="209F9702" w:rsidR="00145D22" w:rsidRPr="008547B9" w:rsidRDefault="00145D22" w:rsidP="00177A0D">
      <w:pPr>
        <w:pStyle w:val="Normal1"/>
        <w:numPr>
          <w:ilvl w:val="0"/>
          <w:numId w:val="12"/>
        </w:numPr>
        <w:rPr>
          <w:rFonts w:asciiTheme="majorHAnsi" w:hAnsiTheme="majorHAnsi" w:cstheme="majorHAnsi"/>
          <w:sz w:val="22"/>
          <w:szCs w:val="22"/>
        </w:rPr>
      </w:pPr>
      <w:r w:rsidRPr="008547B9">
        <w:rPr>
          <w:rFonts w:asciiTheme="majorHAnsi" w:hAnsiTheme="majorHAnsi" w:cstheme="majorHAnsi"/>
          <w:sz w:val="22"/>
          <w:szCs w:val="22"/>
        </w:rPr>
        <w:t>Full payment for a session must be made prior to 48 hours before the appointment, or the session will be considered cancelled.</w:t>
      </w:r>
    </w:p>
    <w:p w14:paraId="2247D4B2" w14:textId="289B21DF" w:rsidR="00C83D26" w:rsidRPr="008547B9" w:rsidRDefault="00C83D26" w:rsidP="00177A0D">
      <w:pPr>
        <w:pStyle w:val="Normal1"/>
        <w:numPr>
          <w:ilvl w:val="0"/>
          <w:numId w:val="12"/>
        </w:numPr>
        <w:rPr>
          <w:rFonts w:asciiTheme="majorHAnsi" w:hAnsiTheme="majorHAnsi" w:cstheme="majorHAnsi"/>
          <w:sz w:val="22"/>
          <w:szCs w:val="22"/>
        </w:rPr>
      </w:pPr>
      <w:r w:rsidRPr="008547B9">
        <w:rPr>
          <w:rFonts w:asciiTheme="majorHAnsi" w:eastAsia="Cantarell" w:hAnsiTheme="majorHAnsi" w:cstheme="majorHAnsi"/>
          <w:sz w:val="22"/>
          <w:szCs w:val="22"/>
        </w:rPr>
        <w:t xml:space="preserve">Sessions cancelled with more than 48 </w:t>
      </w:r>
      <w:r w:rsidR="008D62A5" w:rsidRPr="008547B9">
        <w:rPr>
          <w:rFonts w:asciiTheme="majorHAnsi" w:eastAsia="Cantarell" w:hAnsiTheme="majorHAnsi" w:cstheme="majorHAnsi"/>
          <w:sz w:val="22"/>
          <w:szCs w:val="22"/>
        </w:rPr>
        <w:t>hours</w:t>
      </w:r>
      <w:r w:rsidR="00E933F3" w:rsidRPr="008547B9">
        <w:rPr>
          <w:rFonts w:asciiTheme="majorHAnsi" w:eastAsia="Cantarell" w:hAnsiTheme="majorHAnsi" w:cstheme="majorHAnsi"/>
          <w:sz w:val="22"/>
          <w:szCs w:val="22"/>
        </w:rPr>
        <w:t>’</w:t>
      </w:r>
      <w:r w:rsidR="008D62A5" w:rsidRPr="008547B9">
        <w:rPr>
          <w:rFonts w:asciiTheme="majorHAnsi" w:eastAsia="Cantarell" w:hAnsiTheme="majorHAnsi" w:cstheme="majorHAnsi"/>
          <w:sz w:val="22"/>
          <w:szCs w:val="22"/>
        </w:rPr>
        <w:t xml:space="preserve"> notice</w:t>
      </w:r>
      <w:r w:rsidRPr="008547B9">
        <w:rPr>
          <w:rFonts w:asciiTheme="majorHAnsi" w:eastAsia="Cantarell" w:hAnsiTheme="majorHAnsi" w:cstheme="majorHAnsi"/>
          <w:sz w:val="22"/>
          <w:szCs w:val="22"/>
        </w:rPr>
        <w:t xml:space="preserve"> will not be charged a fee. </w:t>
      </w:r>
    </w:p>
    <w:p w14:paraId="70F94EAF" w14:textId="11E2B64A" w:rsidR="00C83D26" w:rsidRPr="008547B9" w:rsidRDefault="00C83D26" w:rsidP="00177A0D">
      <w:pPr>
        <w:pStyle w:val="Normal1"/>
        <w:numPr>
          <w:ilvl w:val="0"/>
          <w:numId w:val="12"/>
        </w:numPr>
        <w:jc w:val="both"/>
        <w:rPr>
          <w:rFonts w:asciiTheme="majorHAnsi" w:hAnsiTheme="majorHAnsi" w:cstheme="majorHAnsi"/>
          <w:sz w:val="22"/>
          <w:szCs w:val="22"/>
        </w:rPr>
      </w:pPr>
      <w:r w:rsidRPr="008547B9">
        <w:rPr>
          <w:rFonts w:asciiTheme="majorHAnsi" w:eastAsia="Cantarell" w:hAnsiTheme="majorHAnsi" w:cstheme="majorHAnsi"/>
          <w:sz w:val="22"/>
          <w:szCs w:val="22"/>
        </w:rPr>
        <w:t xml:space="preserve">Sessions cancelled with less than 48 </w:t>
      </w:r>
      <w:r w:rsidR="008D62A5" w:rsidRPr="008547B9">
        <w:rPr>
          <w:rFonts w:asciiTheme="majorHAnsi" w:eastAsia="Cantarell" w:hAnsiTheme="majorHAnsi" w:cstheme="majorHAnsi"/>
          <w:sz w:val="22"/>
          <w:szCs w:val="22"/>
        </w:rPr>
        <w:t>hours’ notice</w:t>
      </w:r>
      <w:r w:rsidRPr="008547B9">
        <w:rPr>
          <w:rFonts w:asciiTheme="majorHAnsi" w:eastAsia="Cantarell" w:hAnsiTheme="majorHAnsi" w:cstheme="majorHAnsi"/>
          <w:sz w:val="22"/>
          <w:szCs w:val="22"/>
        </w:rPr>
        <w:t xml:space="preserve"> and more than 24 </w:t>
      </w:r>
      <w:r w:rsidR="008D62A5" w:rsidRPr="008547B9">
        <w:rPr>
          <w:rFonts w:asciiTheme="majorHAnsi" w:eastAsia="Cantarell" w:hAnsiTheme="majorHAnsi" w:cstheme="majorHAnsi"/>
          <w:sz w:val="22"/>
          <w:szCs w:val="22"/>
        </w:rPr>
        <w:t>hours’ notice</w:t>
      </w:r>
      <w:r w:rsidR="00E933F3" w:rsidRPr="008547B9">
        <w:rPr>
          <w:rFonts w:asciiTheme="majorHAnsi" w:eastAsia="Cantarell" w:hAnsiTheme="majorHAnsi" w:cstheme="majorHAnsi"/>
          <w:sz w:val="22"/>
          <w:szCs w:val="22"/>
        </w:rPr>
        <w:t xml:space="preserve"> will</w:t>
      </w:r>
      <w:r w:rsidRPr="008547B9">
        <w:rPr>
          <w:rFonts w:asciiTheme="majorHAnsi" w:eastAsia="Cantarell" w:hAnsiTheme="majorHAnsi" w:cstheme="majorHAnsi"/>
          <w:sz w:val="22"/>
          <w:szCs w:val="22"/>
        </w:rPr>
        <w:t xml:space="preserve"> be subject to a fee of half price.</w:t>
      </w:r>
    </w:p>
    <w:p w14:paraId="3D5A4C74" w14:textId="4090A08B" w:rsidR="00C83D26" w:rsidRPr="008547B9" w:rsidRDefault="00C83D26" w:rsidP="00177A0D">
      <w:pPr>
        <w:pStyle w:val="Normal1"/>
        <w:numPr>
          <w:ilvl w:val="0"/>
          <w:numId w:val="12"/>
        </w:numPr>
        <w:jc w:val="both"/>
        <w:rPr>
          <w:rFonts w:asciiTheme="majorHAnsi" w:eastAsia="Cantarell" w:hAnsiTheme="majorHAnsi" w:cstheme="majorHAnsi"/>
          <w:sz w:val="22"/>
          <w:szCs w:val="22"/>
        </w:rPr>
      </w:pPr>
      <w:r w:rsidRPr="008547B9">
        <w:rPr>
          <w:rFonts w:asciiTheme="majorHAnsi" w:eastAsia="Cantarell" w:hAnsiTheme="majorHAnsi" w:cstheme="majorHAnsi"/>
          <w:sz w:val="22"/>
          <w:szCs w:val="22"/>
        </w:rPr>
        <w:t xml:space="preserve">Sessions which are not cancelled or </w:t>
      </w:r>
      <w:r w:rsidR="008D62A5" w:rsidRPr="008547B9">
        <w:rPr>
          <w:rFonts w:asciiTheme="majorHAnsi" w:eastAsia="Cantarell" w:hAnsiTheme="majorHAnsi" w:cstheme="majorHAnsi"/>
          <w:sz w:val="22"/>
          <w:szCs w:val="22"/>
        </w:rPr>
        <w:t>attended or</w:t>
      </w:r>
      <w:r w:rsidRPr="008547B9">
        <w:rPr>
          <w:rFonts w:asciiTheme="majorHAnsi" w:eastAsia="Cantarell" w:hAnsiTheme="majorHAnsi" w:cstheme="majorHAnsi"/>
          <w:sz w:val="22"/>
          <w:szCs w:val="22"/>
        </w:rPr>
        <w:t xml:space="preserve"> cancelled with less than 24 </w:t>
      </w:r>
      <w:r w:rsidR="008D62A5" w:rsidRPr="008547B9">
        <w:rPr>
          <w:rFonts w:asciiTheme="majorHAnsi" w:eastAsia="Cantarell" w:hAnsiTheme="majorHAnsi" w:cstheme="majorHAnsi"/>
          <w:sz w:val="22"/>
          <w:szCs w:val="22"/>
        </w:rPr>
        <w:t>hours’ notice</w:t>
      </w:r>
      <w:r w:rsidRPr="008547B9">
        <w:rPr>
          <w:rFonts w:asciiTheme="majorHAnsi" w:eastAsia="Cantarell" w:hAnsiTheme="majorHAnsi" w:cstheme="majorHAnsi"/>
          <w:sz w:val="22"/>
          <w:szCs w:val="22"/>
        </w:rPr>
        <w:t xml:space="preserve"> will be charged at full price. </w:t>
      </w:r>
    </w:p>
    <w:p w14:paraId="7C61A4CF" w14:textId="62C71037" w:rsidR="00C83D26" w:rsidRPr="008547B9" w:rsidRDefault="00C83D26" w:rsidP="00177A0D">
      <w:pPr>
        <w:pStyle w:val="Normal1"/>
        <w:numPr>
          <w:ilvl w:val="0"/>
          <w:numId w:val="12"/>
        </w:numPr>
        <w:jc w:val="both"/>
        <w:rPr>
          <w:rFonts w:asciiTheme="majorHAnsi" w:eastAsia="Cantarell" w:hAnsiTheme="majorHAnsi" w:cstheme="majorHAnsi"/>
          <w:sz w:val="22"/>
          <w:szCs w:val="22"/>
        </w:rPr>
      </w:pPr>
      <w:r w:rsidRPr="008547B9">
        <w:rPr>
          <w:rFonts w:asciiTheme="majorHAnsi" w:eastAsia="Cantarell" w:hAnsiTheme="majorHAnsi" w:cstheme="majorHAnsi"/>
          <w:sz w:val="22"/>
          <w:szCs w:val="22"/>
        </w:rPr>
        <w:t>Clients being funded by medical insurance will be personally liable to pay the session fee if the appointment is not cancelled w</w:t>
      </w:r>
      <w:r w:rsidR="00E933F3" w:rsidRPr="008547B9">
        <w:rPr>
          <w:rFonts w:asciiTheme="majorHAnsi" w:eastAsia="Cantarell" w:hAnsiTheme="majorHAnsi" w:cstheme="majorHAnsi"/>
          <w:sz w:val="22"/>
          <w:szCs w:val="22"/>
        </w:rPr>
        <w:t xml:space="preserve">ithin the above timescales or is not </w:t>
      </w:r>
      <w:r w:rsidRPr="008547B9">
        <w:rPr>
          <w:rFonts w:asciiTheme="majorHAnsi" w:eastAsia="Cantarell" w:hAnsiTheme="majorHAnsi" w:cstheme="majorHAnsi"/>
          <w:sz w:val="22"/>
          <w:szCs w:val="22"/>
        </w:rPr>
        <w:t xml:space="preserve">attended. </w:t>
      </w:r>
    </w:p>
    <w:p w14:paraId="1C6DC36A" w14:textId="75CF2932" w:rsidR="00C83D26" w:rsidRPr="008547B9" w:rsidRDefault="00C83D26" w:rsidP="00177A0D">
      <w:pPr>
        <w:pStyle w:val="Normal1"/>
        <w:numPr>
          <w:ilvl w:val="0"/>
          <w:numId w:val="12"/>
        </w:numPr>
        <w:jc w:val="both"/>
        <w:rPr>
          <w:rFonts w:asciiTheme="majorHAnsi" w:eastAsia="Cantarell" w:hAnsiTheme="majorHAnsi" w:cstheme="majorHAnsi"/>
          <w:sz w:val="22"/>
          <w:szCs w:val="22"/>
        </w:rPr>
      </w:pPr>
      <w:r w:rsidRPr="008547B9">
        <w:rPr>
          <w:rFonts w:asciiTheme="majorHAnsi" w:eastAsia="Cantarell" w:hAnsiTheme="majorHAnsi" w:cstheme="majorHAnsi"/>
          <w:sz w:val="22"/>
          <w:szCs w:val="22"/>
        </w:rPr>
        <w:t>Clients being funded by medical insurance will be personally liable to pay session fee if medical insurance cover is withdrawn or declined.</w:t>
      </w:r>
    </w:p>
    <w:p w14:paraId="09C60725" w14:textId="1E6FEC4F" w:rsidR="00E933F3" w:rsidRPr="008547B9" w:rsidRDefault="00E933F3" w:rsidP="00177A0D">
      <w:pPr>
        <w:pStyle w:val="Normal1"/>
        <w:numPr>
          <w:ilvl w:val="0"/>
          <w:numId w:val="12"/>
        </w:numPr>
        <w:jc w:val="both"/>
        <w:rPr>
          <w:rFonts w:asciiTheme="majorHAnsi" w:eastAsia="Cantarell" w:hAnsiTheme="majorHAnsi" w:cstheme="majorHAnsi"/>
          <w:sz w:val="22"/>
          <w:szCs w:val="22"/>
        </w:rPr>
      </w:pPr>
      <w:r w:rsidRPr="008547B9">
        <w:rPr>
          <w:rFonts w:asciiTheme="majorHAnsi" w:eastAsia="Cantarell" w:hAnsiTheme="majorHAnsi" w:cstheme="majorHAnsi"/>
          <w:sz w:val="22"/>
          <w:szCs w:val="22"/>
        </w:rPr>
        <w:t>No further sessions can be arranged until any outstanding accounts are settled with Dr Cropper.</w:t>
      </w:r>
    </w:p>
    <w:p w14:paraId="39EE6F02" w14:textId="77777777" w:rsidR="00C83D26" w:rsidRPr="008547B9" w:rsidRDefault="00C83D26" w:rsidP="00B61DE1">
      <w:pPr>
        <w:pStyle w:val="Normal1"/>
        <w:jc w:val="both"/>
        <w:rPr>
          <w:rFonts w:asciiTheme="majorHAnsi" w:eastAsia="Cantarell" w:hAnsiTheme="majorHAnsi" w:cstheme="majorHAnsi"/>
          <w:i/>
          <w:sz w:val="22"/>
          <w:szCs w:val="22"/>
        </w:rPr>
      </w:pPr>
    </w:p>
    <w:p w14:paraId="0B256DBB" w14:textId="7973D749" w:rsidR="00C83D26" w:rsidRPr="008547B9" w:rsidRDefault="00C83D26" w:rsidP="00B61DE1">
      <w:pPr>
        <w:pStyle w:val="Normal1"/>
        <w:widowControl w:val="0"/>
        <w:jc w:val="both"/>
        <w:rPr>
          <w:rFonts w:asciiTheme="majorHAnsi" w:eastAsia="Verdana" w:hAnsiTheme="majorHAnsi" w:cstheme="majorHAnsi"/>
          <w:sz w:val="22"/>
          <w:szCs w:val="22"/>
          <w:highlight w:val="white"/>
        </w:rPr>
      </w:pPr>
      <w:r w:rsidRPr="008547B9">
        <w:rPr>
          <w:rFonts w:asciiTheme="majorHAnsi" w:eastAsia="Verdana" w:hAnsiTheme="majorHAnsi" w:cstheme="majorHAnsi"/>
          <w:sz w:val="22"/>
          <w:szCs w:val="22"/>
          <w:highlight w:val="white"/>
        </w:rPr>
        <w:t>Appointments cancelled wi</w:t>
      </w:r>
      <w:r w:rsidR="00E933F3" w:rsidRPr="008547B9">
        <w:rPr>
          <w:rFonts w:asciiTheme="majorHAnsi" w:eastAsia="Verdana" w:hAnsiTheme="majorHAnsi" w:cstheme="majorHAnsi"/>
          <w:sz w:val="22"/>
          <w:szCs w:val="22"/>
          <w:highlight w:val="white"/>
        </w:rPr>
        <w:t>th short notice incur costs to Dr Cropper</w:t>
      </w:r>
      <w:r w:rsidRPr="008547B9">
        <w:rPr>
          <w:rFonts w:asciiTheme="majorHAnsi" w:eastAsia="Verdana" w:hAnsiTheme="majorHAnsi" w:cstheme="majorHAnsi"/>
          <w:sz w:val="22"/>
          <w:szCs w:val="22"/>
          <w:highlight w:val="white"/>
        </w:rPr>
        <w:t xml:space="preserve"> and do not ena</w:t>
      </w:r>
      <w:r w:rsidR="00E933F3" w:rsidRPr="008547B9">
        <w:rPr>
          <w:rFonts w:asciiTheme="majorHAnsi" w:eastAsia="Verdana" w:hAnsiTheme="majorHAnsi" w:cstheme="majorHAnsi"/>
          <w:sz w:val="22"/>
          <w:szCs w:val="22"/>
          <w:highlight w:val="white"/>
        </w:rPr>
        <w:t>ble sufficient time to offer a</w:t>
      </w:r>
      <w:r w:rsidRPr="008547B9">
        <w:rPr>
          <w:rFonts w:asciiTheme="majorHAnsi" w:eastAsia="Verdana" w:hAnsiTheme="majorHAnsi" w:cstheme="majorHAnsi"/>
          <w:sz w:val="22"/>
          <w:szCs w:val="22"/>
          <w:highlight w:val="white"/>
        </w:rPr>
        <w:t xml:space="preserve"> slot to other clients, </w:t>
      </w:r>
      <w:r w:rsidR="00E933F3" w:rsidRPr="008547B9">
        <w:rPr>
          <w:rFonts w:asciiTheme="majorHAnsi" w:eastAsia="Verdana" w:hAnsiTheme="majorHAnsi" w:cstheme="majorHAnsi"/>
          <w:sz w:val="22"/>
          <w:szCs w:val="22"/>
          <w:highlight w:val="white"/>
        </w:rPr>
        <w:t>hence the</w:t>
      </w:r>
      <w:r w:rsidRPr="008547B9">
        <w:rPr>
          <w:rFonts w:asciiTheme="majorHAnsi" w:eastAsia="Verdana" w:hAnsiTheme="majorHAnsi" w:cstheme="majorHAnsi"/>
          <w:sz w:val="22"/>
          <w:szCs w:val="22"/>
          <w:highlight w:val="white"/>
        </w:rPr>
        <w:t xml:space="preserve"> above policy. </w:t>
      </w:r>
    </w:p>
    <w:p w14:paraId="35EF55C8" w14:textId="77777777" w:rsidR="00C83D26" w:rsidRPr="008547B9" w:rsidRDefault="00C83D26" w:rsidP="00B61DE1">
      <w:pPr>
        <w:pStyle w:val="Normal1"/>
        <w:rPr>
          <w:rFonts w:asciiTheme="majorHAnsi" w:hAnsiTheme="majorHAnsi" w:cstheme="majorHAnsi"/>
          <w:sz w:val="22"/>
          <w:szCs w:val="22"/>
        </w:rPr>
      </w:pPr>
    </w:p>
    <w:p w14:paraId="20A251D5" w14:textId="75F1CCED" w:rsidR="002A28DD" w:rsidRPr="008547B9" w:rsidRDefault="00C83D26" w:rsidP="00B61DE1">
      <w:pPr>
        <w:pStyle w:val="Normal1"/>
        <w:jc w:val="both"/>
        <w:rPr>
          <w:rFonts w:asciiTheme="majorHAnsi" w:eastAsia="Cantarell" w:hAnsiTheme="majorHAnsi" w:cstheme="majorHAnsi"/>
          <w:sz w:val="22"/>
          <w:szCs w:val="22"/>
        </w:rPr>
      </w:pPr>
      <w:r w:rsidRPr="008547B9">
        <w:rPr>
          <w:rFonts w:asciiTheme="majorHAnsi" w:eastAsia="Cantarell" w:hAnsiTheme="majorHAnsi" w:cstheme="majorHAnsi"/>
          <w:sz w:val="22"/>
          <w:szCs w:val="22"/>
        </w:rPr>
        <w:t>Psychological input can be cancelle</w:t>
      </w:r>
      <w:r w:rsidR="00E933F3" w:rsidRPr="008547B9">
        <w:rPr>
          <w:rFonts w:asciiTheme="majorHAnsi" w:eastAsia="Cantarell" w:hAnsiTheme="majorHAnsi" w:cstheme="majorHAnsi"/>
          <w:sz w:val="22"/>
          <w:szCs w:val="22"/>
        </w:rPr>
        <w:t xml:space="preserve">d at any time without reason with more than 48 </w:t>
      </w:r>
      <w:r w:rsidR="00E75ACA" w:rsidRPr="008547B9">
        <w:rPr>
          <w:rFonts w:asciiTheme="majorHAnsi" w:eastAsia="Cantarell" w:hAnsiTheme="majorHAnsi" w:cstheme="majorHAnsi"/>
          <w:sz w:val="22"/>
          <w:szCs w:val="22"/>
        </w:rPr>
        <w:t>hours’ notice</w:t>
      </w:r>
      <w:r w:rsidR="00E933F3" w:rsidRPr="008547B9">
        <w:rPr>
          <w:rFonts w:asciiTheme="majorHAnsi" w:eastAsia="Cantarell" w:hAnsiTheme="majorHAnsi" w:cstheme="majorHAnsi"/>
          <w:sz w:val="22"/>
          <w:szCs w:val="22"/>
        </w:rPr>
        <w:t xml:space="preserve"> (as per policy above) </w:t>
      </w:r>
      <w:r w:rsidRPr="008547B9">
        <w:rPr>
          <w:rFonts w:asciiTheme="majorHAnsi" w:eastAsia="Cantarell" w:hAnsiTheme="majorHAnsi" w:cstheme="majorHAnsi"/>
          <w:sz w:val="22"/>
          <w:szCs w:val="22"/>
        </w:rPr>
        <w:t>by either party and sessions would be discontinued from this point.</w:t>
      </w:r>
      <w:r w:rsidR="00E11EEC" w:rsidRPr="008547B9">
        <w:rPr>
          <w:rFonts w:asciiTheme="majorHAnsi" w:eastAsia="Cantarell" w:hAnsiTheme="majorHAnsi" w:cstheme="majorHAnsi"/>
          <w:sz w:val="22"/>
          <w:szCs w:val="22"/>
        </w:rPr>
        <w:t xml:space="preserve"> </w:t>
      </w:r>
    </w:p>
    <w:p w14:paraId="0203B4F8" w14:textId="4D78CC51" w:rsidR="002A28DD" w:rsidRPr="008547B9" w:rsidRDefault="002A28DD" w:rsidP="00B61DE1">
      <w:pPr>
        <w:pStyle w:val="Normal1"/>
        <w:jc w:val="both"/>
        <w:rPr>
          <w:rFonts w:asciiTheme="majorHAnsi" w:eastAsia="Cantarell" w:hAnsiTheme="majorHAnsi" w:cstheme="majorHAnsi"/>
          <w:sz w:val="22"/>
          <w:szCs w:val="22"/>
        </w:rPr>
      </w:pPr>
      <w:bookmarkStart w:id="0" w:name="_GoBack"/>
      <w:bookmarkEnd w:id="0"/>
    </w:p>
    <w:p w14:paraId="4ECA27FD" w14:textId="1984E920" w:rsidR="004F413B" w:rsidRPr="008547B9" w:rsidRDefault="004F413B" w:rsidP="004F413B">
      <w:pPr>
        <w:pStyle w:val="Normal1"/>
        <w:jc w:val="both"/>
        <w:rPr>
          <w:rFonts w:asciiTheme="majorHAnsi" w:eastAsia="Arial" w:hAnsiTheme="majorHAnsi" w:cstheme="majorHAnsi"/>
          <w:b/>
          <w:sz w:val="22"/>
          <w:szCs w:val="22"/>
        </w:rPr>
      </w:pPr>
      <w:r w:rsidRPr="008547B9">
        <w:rPr>
          <w:rFonts w:asciiTheme="majorHAnsi" w:eastAsia="Arial" w:hAnsiTheme="majorHAnsi" w:cstheme="majorHAnsi"/>
          <w:b/>
          <w:sz w:val="22"/>
          <w:szCs w:val="22"/>
        </w:rPr>
        <w:t xml:space="preserve">Please </w:t>
      </w:r>
      <w:r w:rsidR="00E933F3" w:rsidRPr="008547B9">
        <w:rPr>
          <w:rFonts w:asciiTheme="majorHAnsi" w:eastAsia="Arial" w:hAnsiTheme="majorHAnsi" w:cstheme="majorHAnsi"/>
          <w:b/>
          <w:sz w:val="22"/>
          <w:szCs w:val="22"/>
        </w:rPr>
        <w:t>give consent for Dr Cropper</w:t>
      </w:r>
      <w:r w:rsidRPr="008547B9">
        <w:rPr>
          <w:rFonts w:asciiTheme="majorHAnsi" w:eastAsia="Arial" w:hAnsiTheme="majorHAnsi" w:cstheme="majorHAnsi"/>
          <w:b/>
          <w:sz w:val="22"/>
          <w:szCs w:val="22"/>
        </w:rPr>
        <w:t xml:space="preserve"> to contact you:</w:t>
      </w:r>
    </w:p>
    <w:p w14:paraId="3C6CF951" w14:textId="77777777" w:rsidR="004F413B" w:rsidRPr="008547B9" w:rsidRDefault="004F413B" w:rsidP="004F413B">
      <w:pPr>
        <w:pStyle w:val="Normal1"/>
        <w:jc w:val="both"/>
        <w:rPr>
          <w:rFonts w:asciiTheme="majorHAnsi" w:eastAsia="Arial" w:hAnsiTheme="majorHAnsi" w:cstheme="majorHAnsi"/>
          <w:b/>
          <w:sz w:val="22"/>
          <w:szCs w:val="22"/>
        </w:rPr>
      </w:pPr>
    </w:p>
    <w:tbl>
      <w:tblPr>
        <w:tblStyle w:val="TableGrid"/>
        <w:tblW w:w="0" w:type="auto"/>
        <w:tblLook w:val="04A0" w:firstRow="1" w:lastRow="0" w:firstColumn="1" w:lastColumn="0" w:noHBand="0" w:noVBand="1"/>
      </w:tblPr>
      <w:tblGrid>
        <w:gridCol w:w="5665"/>
        <w:gridCol w:w="993"/>
        <w:gridCol w:w="708"/>
        <w:gridCol w:w="851"/>
        <w:gridCol w:w="793"/>
      </w:tblGrid>
      <w:tr w:rsidR="00225427" w:rsidRPr="008547B9" w14:paraId="68A02EC6" w14:textId="77777777" w:rsidTr="00225427">
        <w:tc>
          <w:tcPr>
            <w:tcW w:w="5665" w:type="dxa"/>
          </w:tcPr>
          <w:p w14:paraId="038610D2" w14:textId="3005C400" w:rsidR="00C818E7" w:rsidRPr="008547B9" w:rsidRDefault="004F413B" w:rsidP="00CB106A">
            <w:pPr>
              <w:pStyle w:val="Normal1"/>
              <w:jc w:val="both"/>
              <w:rPr>
                <w:rFonts w:asciiTheme="majorHAnsi" w:eastAsia="Arial" w:hAnsiTheme="majorHAnsi" w:cstheme="majorHAnsi"/>
                <w:sz w:val="22"/>
                <w:szCs w:val="22"/>
              </w:rPr>
            </w:pPr>
            <w:r w:rsidRPr="008547B9">
              <w:rPr>
                <w:rFonts w:asciiTheme="majorHAnsi" w:eastAsia="Arial" w:hAnsiTheme="majorHAnsi" w:cstheme="majorHAnsi"/>
                <w:sz w:val="22"/>
                <w:szCs w:val="22"/>
              </w:rPr>
              <w:t xml:space="preserve">I consent to information being sent via </w:t>
            </w:r>
            <w:r w:rsidR="00E933F3" w:rsidRPr="008547B9">
              <w:rPr>
                <w:rFonts w:asciiTheme="majorHAnsi" w:eastAsia="Arial" w:hAnsiTheme="majorHAnsi" w:cstheme="majorHAnsi"/>
                <w:sz w:val="22"/>
                <w:szCs w:val="22"/>
              </w:rPr>
              <w:t>outlook</w:t>
            </w:r>
            <w:r w:rsidR="00C818E7" w:rsidRPr="008547B9">
              <w:rPr>
                <w:rFonts w:asciiTheme="majorHAnsi" w:eastAsia="Arial" w:hAnsiTheme="majorHAnsi" w:cstheme="majorHAnsi"/>
                <w:sz w:val="22"/>
                <w:szCs w:val="22"/>
              </w:rPr>
              <w:t>. I understand that this form of email may not be completely secure</w:t>
            </w:r>
          </w:p>
          <w:p w14:paraId="3BA55B30" w14:textId="466DF613" w:rsidR="004F413B" w:rsidRPr="008547B9" w:rsidRDefault="004F413B" w:rsidP="00CB106A">
            <w:pPr>
              <w:pStyle w:val="Normal1"/>
              <w:jc w:val="both"/>
              <w:rPr>
                <w:rFonts w:asciiTheme="majorHAnsi" w:eastAsia="Arial" w:hAnsiTheme="majorHAnsi" w:cstheme="majorHAnsi"/>
                <w:sz w:val="22"/>
                <w:szCs w:val="22"/>
              </w:rPr>
            </w:pPr>
            <w:r w:rsidRPr="008547B9">
              <w:rPr>
                <w:rFonts w:asciiTheme="majorHAnsi" w:eastAsia="Arial" w:hAnsiTheme="majorHAnsi" w:cstheme="majorHAnsi"/>
                <w:sz w:val="22"/>
                <w:szCs w:val="22"/>
              </w:rPr>
              <w:t xml:space="preserve"> </w:t>
            </w:r>
          </w:p>
        </w:tc>
        <w:tc>
          <w:tcPr>
            <w:tcW w:w="993" w:type="dxa"/>
          </w:tcPr>
          <w:p w14:paraId="51A81435" w14:textId="77777777" w:rsidR="004F413B" w:rsidRPr="008547B9" w:rsidRDefault="004F413B" w:rsidP="00225427">
            <w:pPr>
              <w:pStyle w:val="Normal1"/>
              <w:pBdr>
                <w:top w:val="none" w:sz="0" w:space="0" w:color="auto"/>
                <w:left w:val="none" w:sz="0" w:space="0" w:color="auto"/>
                <w:bottom w:val="none" w:sz="0" w:space="0" w:color="auto"/>
                <w:right w:val="none" w:sz="0" w:space="0" w:color="auto"/>
                <w:between w:val="none" w:sz="0" w:space="0" w:color="auto"/>
              </w:pBdr>
              <w:jc w:val="center"/>
              <w:rPr>
                <w:rFonts w:asciiTheme="majorHAnsi" w:eastAsia="Arial" w:hAnsiTheme="majorHAnsi" w:cstheme="majorHAnsi"/>
                <w:sz w:val="22"/>
                <w:szCs w:val="22"/>
              </w:rPr>
            </w:pPr>
            <w:r w:rsidRPr="008547B9">
              <w:rPr>
                <w:rFonts w:asciiTheme="majorHAnsi" w:eastAsia="Arial" w:hAnsiTheme="majorHAnsi" w:cstheme="majorHAnsi"/>
                <w:sz w:val="22"/>
                <w:szCs w:val="22"/>
              </w:rPr>
              <w:t>YES</w:t>
            </w:r>
          </w:p>
        </w:tc>
        <w:tc>
          <w:tcPr>
            <w:tcW w:w="708" w:type="dxa"/>
          </w:tcPr>
          <w:p w14:paraId="381C11F1" w14:textId="6A614987" w:rsidR="004F413B" w:rsidRPr="008547B9" w:rsidRDefault="00383BE4" w:rsidP="00225427">
            <w:pPr>
              <w:pStyle w:val="Normal1"/>
              <w:pBdr>
                <w:top w:val="none" w:sz="0" w:space="0" w:color="auto"/>
                <w:left w:val="none" w:sz="0" w:space="0" w:color="auto"/>
                <w:bottom w:val="none" w:sz="0" w:space="0" w:color="auto"/>
                <w:right w:val="none" w:sz="0" w:space="0" w:color="auto"/>
                <w:between w:val="none" w:sz="0" w:space="0" w:color="auto"/>
              </w:pBdr>
              <w:jc w:val="center"/>
              <w:rPr>
                <w:rFonts w:asciiTheme="majorHAnsi" w:eastAsia="Arial" w:hAnsiTheme="majorHAnsi" w:cstheme="majorHAnsi"/>
                <w:sz w:val="22"/>
                <w:szCs w:val="22"/>
              </w:rPr>
            </w:pPr>
            <w:r w:rsidRPr="008547B9">
              <w:rPr>
                <w:rFonts w:asciiTheme="majorHAnsi" w:eastAsia="Arial" w:hAnsiTheme="majorHAnsi" w:cstheme="majorHAnsi"/>
                <w:sz w:val="22"/>
                <w:szCs w:val="22"/>
              </w:rPr>
              <w:sym w:font="Wingdings" w:char="F0A8"/>
            </w:r>
          </w:p>
        </w:tc>
        <w:tc>
          <w:tcPr>
            <w:tcW w:w="851" w:type="dxa"/>
          </w:tcPr>
          <w:p w14:paraId="27E9187A" w14:textId="77777777" w:rsidR="004F413B" w:rsidRPr="008547B9" w:rsidRDefault="004F413B" w:rsidP="00225427">
            <w:pPr>
              <w:pStyle w:val="Normal1"/>
              <w:pBdr>
                <w:top w:val="none" w:sz="0" w:space="0" w:color="auto"/>
                <w:left w:val="none" w:sz="0" w:space="0" w:color="auto"/>
                <w:bottom w:val="none" w:sz="0" w:space="0" w:color="auto"/>
                <w:right w:val="none" w:sz="0" w:space="0" w:color="auto"/>
                <w:between w:val="none" w:sz="0" w:space="0" w:color="auto"/>
              </w:pBdr>
              <w:jc w:val="center"/>
              <w:rPr>
                <w:rFonts w:asciiTheme="majorHAnsi" w:eastAsia="Arial" w:hAnsiTheme="majorHAnsi" w:cstheme="majorHAnsi"/>
                <w:sz w:val="22"/>
                <w:szCs w:val="22"/>
              </w:rPr>
            </w:pPr>
            <w:r w:rsidRPr="008547B9">
              <w:rPr>
                <w:rFonts w:asciiTheme="majorHAnsi" w:eastAsia="Arial" w:hAnsiTheme="majorHAnsi" w:cstheme="majorHAnsi"/>
                <w:sz w:val="22"/>
                <w:szCs w:val="22"/>
              </w:rPr>
              <w:t>NO</w:t>
            </w:r>
          </w:p>
        </w:tc>
        <w:tc>
          <w:tcPr>
            <w:tcW w:w="793" w:type="dxa"/>
          </w:tcPr>
          <w:p w14:paraId="345CD690" w14:textId="36D4FF98" w:rsidR="004F413B" w:rsidRPr="008547B9" w:rsidRDefault="008941B6" w:rsidP="00225427">
            <w:pPr>
              <w:pStyle w:val="Normal1"/>
              <w:pBdr>
                <w:top w:val="none" w:sz="0" w:space="0" w:color="auto"/>
                <w:left w:val="none" w:sz="0" w:space="0" w:color="auto"/>
                <w:bottom w:val="none" w:sz="0" w:space="0" w:color="auto"/>
                <w:right w:val="none" w:sz="0" w:space="0" w:color="auto"/>
                <w:between w:val="none" w:sz="0" w:space="0" w:color="auto"/>
              </w:pBdr>
              <w:jc w:val="center"/>
              <w:rPr>
                <w:rFonts w:asciiTheme="majorHAnsi" w:eastAsia="Arial" w:hAnsiTheme="majorHAnsi" w:cstheme="majorHAnsi"/>
                <w:sz w:val="22"/>
                <w:szCs w:val="22"/>
              </w:rPr>
            </w:pPr>
            <w:r w:rsidRPr="008547B9">
              <w:rPr>
                <w:rFonts w:asciiTheme="majorHAnsi" w:eastAsia="Arial" w:hAnsiTheme="majorHAnsi" w:cstheme="majorHAnsi"/>
                <w:sz w:val="22"/>
                <w:szCs w:val="22"/>
              </w:rPr>
              <w:sym w:font="Wingdings" w:char="F0A8"/>
            </w:r>
          </w:p>
        </w:tc>
      </w:tr>
      <w:tr w:rsidR="004F413B" w:rsidRPr="008547B9" w14:paraId="5F704D75" w14:textId="77777777" w:rsidTr="00225427">
        <w:tc>
          <w:tcPr>
            <w:tcW w:w="5665" w:type="dxa"/>
          </w:tcPr>
          <w:p w14:paraId="75AA0F7D" w14:textId="77777777" w:rsidR="004F413B" w:rsidRPr="008547B9" w:rsidRDefault="004F413B" w:rsidP="00CB106A">
            <w:pPr>
              <w:pStyle w:val="Normal1"/>
              <w:jc w:val="both"/>
              <w:rPr>
                <w:rFonts w:asciiTheme="majorHAnsi" w:eastAsia="Arial" w:hAnsiTheme="majorHAnsi" w:cstheme="majorHAnsi"/>
                <w:sz w:val="22"/>
                <w:szCs w:val="22"/>
              </w:rPr>
            </w:pPr>
            <w:r w:rsidRPr="008547B9">
              <w:rPr>
                <w:rFonts w:asciiTheme="majorHAnsi" w:eastAsia="Arial" w:hAnsiTheme="majorHAnsi" w:cstheme="majorHAnsi"/>
                <w:sz w:val="22"/>
                <w:szCs w:val="22"/>
              </w:rPr>
              <w:t xml:space="preserve">I consent to appointment reminders </w:t>
            </w:r>
            <w:r w:rsidR="00EA6D1A" w:rsidRPr="008547B9">
              <w:rPr>
                <w:rFonts w:asciiTheme="majorHAnsi" w:eastAsia="Arial" w:hAnsiTheme="majorHAnsi" w:cstheme="majorHAnsi"/>
                <w:sz w:val="22"/>
                <w:szCs w:val="22"/>
              </w:rPr>
              <w:t xml:space="preserve">being </w:t>
            </w:r>
            <w:r w:rsidRPr="008547B9">
              <w:rPr>
                <w:rFonts w:asciiTheme="majorHAnsi" w:eastAsia="Arial" w:hAnsiTheme="majorHAnsi" w:cstheme="majorHAnsi"/>
                <w:sz w:val="22"/>
                <w:szCs w:val="22"/>
              </w:rPr>
              <w:t xml:space="preserve">sent via SMS </w:t>
            </w:r>
            <w:r w:rsidR="00991B03" w:rsidRPr="008547B9">
              <w:rPr>
                <w:rFonts w:asciiTheme="majorHAnsi" w:eastAsia="Arial" w:hAnsiTheme="majorHAnsi" w:cstheme="majorHAnsi"/>
                <w:sz w:val="22"/>
                <w:szCs w:val="22"/>
              </w:rPr>
              <w:t>or WhatsApp</w:t>
            </w:r>
          </w:p>
          <w:p w14:paraId="642F4150" w14:textId="07201AA0" w:rsidR="007245C3" w:rsidRPr="008547B9" w:rsidRDefault="007245C3" w:rsidP="00CB106A">
            <w:pPr>
              <w:pStyle w:val="Normal1"/>
              <w:jc w:val="both"/>
              <w:rPr>
                <w:rFonts w:asciiTheme="majorHAnsi" w:eastAsia="Arial" w:hAnsiTheme="majorHAnsi" w:cstheme="majorHAnsi"/>
                <w:sz w:val="22"/>
                <w:szCs w:val="22"/>
              </w:rPr>
            </w:pPr>
          </w:p>
        </w:tc>
        <w:tc>
          <w:tcPr>
            <w:tcW w:w="993" w:type="dxa"/>
          </w:tcPr>
          <w:p w14:paraId="03E97CAC" w14:textId="77777777" w:rsidR="004F413B" w:rsidRPr="008547B9" w:rsidRDefault="004F413B" w:rsidP="00225427">
            <w:pPr>
              <w:pStyle w:val="Normal1"/>
              <w:pBdr>
                <w:top w:val="none" w:sz="0" w:space="0" w:color="auto"/>
                <w:left w:val="none" w:sz="0" w:space="0" w:color="auto"/>
                <w:bottom w:val="none" w:sz="0" w:space="0" w:color="auto"/>
                <w:right w:val="none" w:sz="0" w:space="0" w:color="auto"/>
                <w:between w:val="none" w:sz="0" w:space="0" w:color="auto"/>
              </w:pBdr>
              <w:jc w:val="center"/>
              <w:rPr>
                <w:rFonts w:asciiTheme="majorHAnsi" w:eastAsia="Arial" w:hAnsiTheme="majorHAnsi" w:cstheme="majorHAnsi"/>
                <w:sz w:val="22"/>
                <w:szCs w:val="22"/>
              </w:rPr>
            </w:pPr>
            <w:r w:rsidRPr="008547B9">
              <w:rPr>
                <w:rFonts w:asciiTheme="majorHAnsi" w:eastAsia="Arial" w:hAnsiTheme="majorHAnsi" w:cstheme="majorHAnsi"/>
                <w:sz w:val="22"/>
                <w:szCs w:val="22"/>
              </w:rPr>
              <w:t>YES</w:t>
            </w:r>
          </w:p>
        </w:tc>
        <w:tc>
          <w:tcPr>
            <w:tcW w:w="708" w:type="dxa"/>
          </w:tcPr>
          <w:p w14:paraId="2F608776" w14:textId="245E294F" w:rsidR="004F413B" w:rsidRPr="008547B9" w:rsidRDefault="008941B6" w:rsidP="00225427">
            <w:pPr>
              <w:pStyle w:val="Normal1"/>
              <w:pBdr>
                <w:top w:val="none" w:sz="0" w:space="0" w:color="auto"/>
                <w:left w:val="none" w:sz="0" w:space="0" w:color="auto"/>
                <w:bottom w:val="none" w:sz="0" w:space="0" w:color="auto"/>
                <w:right w:val="none" w:sz="0" w:space="0" w:color="auto"/>
                <w:between w:val="none" w:sz="0" w:space="0" w:color="auto"/>
              </w:pBdr>
              <w:jc w:val="center"/>
              <w:rPr>
                <w:rFonts w:asciiTheme="majorHAnsi" w:eastAsia="Arial" w:hAnsiTheme="majorHAnsi" w:cstheme="majorHAnsi"/>
                <w:sz w:val="22"/>
                <w:szCs w:val="22"/>
              </w:rPr>
            </w:pPr>
            <w:r w:rsidRPr="008547B9">
              <w:rPr>
                <w:rFonts w:asciiTheme="majorHAnsi" w:eastAsia="Arial" w:hAnsiTheme="majorHAnsi" w:cstheme="majorHAnsi"/>
                <w:sz w:val="22"/>
                <w:szCs w:val="22"/>
              </w:rPr>
              <w:sym w:font="Wingdings" w:char="F0A8"/>
            </w:r>
          </w:p>
        </w:tc>
        <w:tc>
          <w:tcPr>
            <w:tcW w:w="851" w:type="dxa"/>
          </w:tcPr>
          <w:p w14:paraId="25397D74" w14:textId="77777777" w:rsidR="004F413B" w:rsidRPr="008547B9" w:rsidRDefault="004F413B" w:rsidP="00225427">
            <w:pPr>
              <w:pStyle w:val="Normal1"/>
              <w:pBdr>
                <w:top w:val="none" w:sz="0" w:space="0" w:color="auto"/>
                <w:left w:val="none" w:sz="0" w:space="0" w:color="auto"/>
                <w:bottom w:val="none" w:sz="0" w:space="0" w:color="auto"/>
                <w:right w:val="none" w:sz="0" w:space="0" w:color="auto"/>
                <w:between w:val="none" w:sz="0" w:space="0" w:color="auto"/>
              </w:pBdr>
              <w:jc w:val="center"/>
              <w:rPr>
                <w:rFonts w:asciiTheme="majorHAnsi" w:eastAsia="Arial" w:hAnsiTheme="majorHAnsi" w:cstheme="majorHAnsi"/>
                <w:sz w:val="22"/>
                <w:szCs w:val="22"/>
              </w:rPr>
            </w:pPr>
            <w:r w:rsidRPr="008547B9">
              <w:rPr>
                <w:rFonts w:asciiTheme="majorHAnsi" w:eastAsia="Arial" w:hAnsiTheme="majorHAnsi" w:cstheme="majorHAnsi"/>
                <w:sz w:val="22"/>
                <w:szCs w:val="22"/>
              </w:rPr>
              <w:t>NO</w:t>
            </w:r>
          </w:p>
        </w:tc>
        <w:tc>
          <w:tcPr>
            <w:tcW w:w="793" w:type="dxa"/>
          </w:tcPr>
          <w:p w14:paraId="298E9ED6" w14:textId="4B63934A" w:rsidR="004F413B" w:rsidRPr="008547B9" w:rsidRDefault="008941B6" w:rsidP="00225427">
            <w:pPr>
              <w:pStyle w:val="Normal1"/>
              <w:pBdr>
                <w:top w:val="none" w:sz="0" w:space="0" w:color="auto"/>
                <w:left w:val="none" w:sz="0" w:space="0" w:color="auto"/>
                <w:bottom w:val="none" w:sz="0" w:space="0" w:color="auto"/>
                <w:right w:val="none" w:sz="0" w:space="0" w:color="auto"/>
                <w:between w:val="none" w:sz="0" w:space="0" w:color="auto"/>
              </w:pBdr>
              <w:jc w:val="center"/>
              <w:rPr>
                <w:rFonts w:asciiTheme="majorHAnsi" w:eastAsia="Arial" w:hAnsiTheme="majorHAnsi" w:cstheme="majorHAnsi"/>
                <w:sz w:val="22"/>
                <w:szCs w:val="22"/>
              </w:rPr>
            </w:pPr>
            <w:r w:rsidRPr="008547B9">
              <w:rPr>
                <w:rFonts w:asciiTheme="majorHAnsi" w:eastAsia="Arial" w:hAnsiTheme="majorHAnsi" w:cstheme="majorHAnsi"/>
                <w:sz w:val="22"/>
                <w:szCs w:val="22"/>
              </w:rPr>
              <w:sym w:font="Wingdings" w:char="F0A8"/>
            </w:r>
          </w:p>
        </w:tc>
      </w:tr>
    </w:tbl>
    <w:p w14:paraId="725879E9" w14:textId="77777777" w:rsidR="004F413B" w:rsidRPr="008547B9" w:rsidRDefault="004F413B" w:rsidP="004F413B">
      <w:pPr>
        <w:pStyle w:val="Normal1"/>
        <w:jc w:val="both"/>
        <w:rPr>
          <w:rFonts w:asciiTheme="majorHAnsi" w:eastAsia="Arial" w:hAnsiTheme="majorHAnsi" w:cstheme="majorHAnsi"/>
          <w:b/>
          <w:sz w:val="22"/>
          <w:szCs w:val="22"/>
        </w:rPr>
      </w:pPr>
    </w:p>
    <w:p w14:paraId="0BF6D273" w14:textId="77777777" w:rsidR="008C247C" w:rsidRDefault="008C247C" w:rsidP="00BE1DD8">
      <w:pPr>
        <w:pStyle w:val="Normal1"/>
        <w:jc w:val="both"/>
        <w:rPr>
          <w:rFonts w:asciiTheme="majorHAnsi" w:eastAsia="Arial" w:hAnsiTheme="majorHAnsi" w:cstheme="majorHAnsi"/>
          <w:b/>
          <w:sz w:val="22"/>
          <w:szCs w:val="22"/>
        </w:rPr>
      </w:pPr>
    </w:p>
    <w:p w14:paraId="4AD9CB70" w14:textId="72F8AC7B" w:rsidR="00BE1DD8" w:rsidRPr="008547B9" w:rsidRDefault="00BE1DD8" w:rsidP="00BE1DD8">
      <w:pPr>
        <w:pStyle w:val="Normal1"/>
        <w:jc w:val="both"/>
        <w:rPr>
          <w:rFonts w:asciiTheme="majorHAnsi" w:eastAsia="Arial" w:hAnsiTheme="majorHAnsi" w:cstheme="majorHAnsi"/>
          <w:b/>
          <w:sz w:val="22"/>
          <w:szCs w:val="22"/>
        </w:rPr>
      </w:pPr>
      <w:r w:rsidRPr="008547B9">
        <w:rPr>
          <w:rFonts w:asciiTheme="majorHAnsi" w:eastAsia="Arial" w:hAnsiTheme="majorHAnsi" w:cstheme="majorHAnsi"/>
          <w:b/>
          <w:sz w:val="22"/>
          <w:szCs w:val="22"/>
        </w:rPr>
        <w:t>I have read and understand all of the above and agree to the terms and conditions stated:</w:t>
      </w:r>
    </w:p>
    <w:p w14:paraId="205E5DEF" w14:textId="77777777" w:rsidR="00BE1DD8" w:rsidRPr="008547B9" w:rsidRDefault="00BE1DD8" w:rsidP="00BE1DD8">
      <w:pPr>
        <w:pStyle w:val="Normal1"/>
        <w:rPr>
          <w:rFonts w:asciiTheme="majorHAnsi" w:eastAsia="Arial" w:hAnsiTheme="majorHAnsi" w:cstheme="maj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2"/>
      </w:tblGrid>
      <w:tr w:rsidR="00BE1DD8" w:rsidRPr="008547B9" w14:paraId="64D6DD33" w14:textId="77777777" w:rsidTr="00CB106A">
        <w:tc>
          <w:tcPr>
            <w:tcW w:w="1838" w:type="dxa"/>
          </w:tcPr>
          <w:p w14:paraId="5F464FEC" w14:textId="77777777" w:rsidR="00BE1DD8" w:rsidRPr="008547B9" w:rsidRDefault="00BE1DD8" w:rsidP="00CB106A">
            <w:pPr>
              <w:pStyle w:val="Normal1"/>
              <w:pBdr>
                <w:top w:val="none" w:sz="0" w:space="0" w:color="auto"/>
                <w:left w:val="none" w:sz="0" w:space="0" w:color="auto"/>
                <w:bottom w:val="none" w:sz="0" w:space="0" w:color="auto"/>
                <w:right w:val="none" w:sz="0" w:space="0" w:color="auto"/>
                <w:between w:val="none" w:sz="0" w:space="0" w:color="auto"/>
              </w:pBdr>
              <w:rPr>
                <w:rFonts w:asciiTheme="majorHAnsi" w:eastAsia="Arial" w:hAnsiTheme="majorHAnsi" w:cstheme="majorHAnsi"/>
                <w:sz w:val="22"/>
                <w:szCs w:val="22"/>
              </w:rPr>
            </w:pPr>
            <w:r w:rsidRPr="008547B9">
              <w:rPr>
                <w:rFonts w:asciiTheme="majorHAnsi" w:eastAsia="Arial" w:hAnsiTheme="majorHAnsi" w:cstheme="majorHAnsi"/>
                <w:b/>
                <w:sz w:val="22"/>
                <w:szCs w:val="22"/>
              </w:rPr>
              <w:t>Name</w:t>
            </w:r>
          </w:p>
        </w:tc>
        <w:tc>
          <w:tcPr>
            <w:tcW w:w="7172" w:type="dxa"/>
            <w:tcBorders>
              <w:bottom w:val="single" w:sz="4" w:space="0" w:color="auto"/>
            </w:tcBorders>
          </w:tcPr>
          <w:p w14:paraId="2774F01F" w14:textId="77777777" w:rsidR="00BE1DD8" w:rsidRPr="008547B9" w:rsidRDefault="00BE1DD8" w:rsidP="00CB106A">
            <w:pPr>
              <w:pStyle w:val="Normal1"/>
              <w:pBdr>
                <w:top w:val="none" w:sz="0" w:space="0" w:color="auto"/>
                <w:left w:val="none" w:sz="0" w:space="0" w:color="auto"/>
                <w:bottom w:val="none" w:sz="0" w:space="0" w:color="auto"/>
                <w:right w:val="none" w:sz="0" w:space="0" w:color="auto"/>
                <w:between w:val="none" w:sz="0" w:space="0" w:color="auto"/>
              </w:pBdr>
              <w:rPr>
                <w:rFonts w:asciiTheme="majorHAnsi" w:eastAsia="Arial" w:hAnsiTheme="majorHAnsi" w:cstheme="majorHAnsi"/>
                <w:sz w:val="22"/>
                <w:szCs w:val="22"/>
              </w:rPr>
            </w:pPr>
          </w:p>
          <w:p w14:paraId="4C2C9181" w14:textId="77777777" w:rsidR="00BE1DD8" w:rsidRPr="008547B9" w:rsidRDefault="00BE1DD8" w:rsidP="00CB106A">
            <w:pPr>
              <w:pStyle w:val="Normal1"/>
              <w:pBdr>
                <w:top w:val="none" w:sz="0" w:space="0" w:color="auto"/>
                <w:left w:val="none" w:sz="0" w:space="0" w:color="auto"/>
                <w:bottom w:val="none" w:sz="0" w:space="0" w:color="auto"/>
                <w:right w:val="none" w:sz="0" w:space="0" w:color="auto"/>
                <w:between w:val="none" w:sz="0" w:space="0" w:color="auto"/>
              </w:pBdr>
              <w:rPr>
                <w:rFonts w:asciiTheme="majorHAnsi" w:eastAsia="Arial" w:hAnsiTheme="majorHAnsi" w:cstheme="majorHAnsi"/>
                <w:sz w:val="22"/>
                <w:szCs w:val="22"/>
              </w:rPr>
            </w:pPr>
          </w:p>
        </w:tc>
      </w:tr>
      <w:tr w:rsidR="00BE1DD8" w:rsidRPr="008547B9" w14:paraId="1B33EC09" w14:textId="77777777" w:rsidTr="00CB106A">
        <w:tc>
          <w:tcPr>
            <w:tcW w:w="1838" w:type="dxa"/>
          </w:tcPr>
          <w:p w14:paraId="21F0D77A" w14:textId="77777777" w:rsidR="00BE1DD8" w:rsidRPr="008547B9" w:rsidRDefault="00BE1DD8" w:rsidP="00CB106A">
            <w:pPr>
              <w:pStyle w:val="Normal1"/>
              <w:pBdr>
                <w:top w:val="none" w:sz="0" w:space="0" w:color="auto"/>
                <w:left w:val="none" w:sz="0" w:space="0" w:color="auto"/>
                <w:bottom w:val="none" w:sz="0" w:space="0" w:color="auto"/>
                <w:right w:val="none" w:sz="0" w:space="0" w:color="auto"/>
                <w:between w:val="none" w:sz="0" w:space="0" w:color="auto"/>
              </w:pBdr>
              <w:rPr>
                <w:rFonts w:asciiTheme="majorHAnsi" w:eastAsia="Arial" w:hAnsiTheme="majorHAnsi" w:cstheme="majorHAnsi"/>
                <w:sz w:val="22"/>
                <w:szCs w:val="22"/>
              </w:rPr>
            </w:pPr>
            <w:r w:rsidRPr="008547B9">
              <w:rPr>
                <w:rFonts w:asciiTheme="majorHAnsi" w:eastAsia="Arial" w:hAnsiTheme="majorHAnsi" w:cstheme="majorHAnsi"/>
                <w:b/>
                <w:sz w:val="22"/>
                <w:szCs w:val="22"/>
              </w:rPr>
              <w:t>Signed</w:t>
            </w:r>
          </w:p>
        </w:tc>
        <w:tc>
          <w:tcPr>
            <w:tcW w:w="7172" w:type="dxa"/>
            <w:tcBorders>
              <w:top w:val="single" w:sz="4" w:space="0" w:color="auto"/>
              <w:bottom w:val="single" w:sz="4" w:space="0" w:color="auto"/>
            </w:tcBorders>
          </w:tcPr>
          <w:p w14:paraId="2F873704" w14:textId="77777777" w:rsidR="00BE1DD8" w:rsidRPr="008547B9" w:rsidRDefault="00BE1DD8" w:rsidP="00CB106A">
            <w:pPr>
              <w:pStyle w:val="Normal1"/>
              <w:pBdr>
                <w:top w:val="none" w:sz="0" w:space="0" w:color="auto"/>
                <w:left w:val="none" w:sz="0" w:space="0" w:color="auto"/>
                <w:bottom w:val="none" w:sz="0" w:space="0" w:color="auto"/>
                <w:right w:val="none" w:sz="0" w:space="0" w:color="auto"/>
                <w:between w:val="none" w:sz="0" w:space="0" w:color="auto"/>
              </w:pBdr>
              <w:rPr>
                <w:rFonts w:asciiTheme="majorHAnsi" w:eastAsia="Arial" w:hAnsiTheme="majorHAnsi" w:cstheme="majorHAnsi"/>
                <w:sz w:val="22"/>
                <w:szCs w:val="22"/>
              </w:rPr>
            </w:pPr>
          </w:p>
          <w:p w14:paraId="71566A2B" w14:textId="77777777" w:rsidR="00BE1DD8" w:rsidRPr="008547B9" w:rsidRDefault="00BE1DD8" w:rsidP="00CB106A">
            <w:pPr>
              <w:pStyle w:val="Normal1"/>
              <w:pBdr>
                <w:top w:val="none" w:sz="0" w:space="0" w:color="auto"/>
                <w:left w:val="none" w:sz="0" w:space="0" w:color="auto"/>
                <w:bottom w:val="none" w:sz="0" w:space="0" w:color="auto"/>
                <w:right w:val="none" w:sz="0" w:space="0" w:color="auto"/>
                <w:between w:val="none" w:sz="0" w:space="0" w:color="auto"/>
              </w:pBdr>
              <w:rPr>
                <w:rFonts w:asciiTheme="majorHAnsi" w:eastAsia="Arial" w:hAnsiTheme="majorHAnsi" w:cstheme="majorHAnsi"/>
                <w:sz w:val="22"/>
                <w:szCs w:val="22"/>
              </w:rPr>
            </w:pPr>
          </w:p>
        </w:tc>
      </w:tr>
      <w:tr w:rsidR="00BE1DD8" w:rsidRPr="008547B9" w14:paraId="3AAD14CA" w14:textId="77777777" w:rsidTr="00CB106A">
        <w:tc>
          <w:tcPr>
            <w:tcW w:w="1838" w:type="dxa"/>
          </w:tcPr>
          <w:p w14:paraId="31F2C4DA" w14:textId="77777777" w:rsidR="00BE1DD8" w:rsidRPr="008547B9" w:rsidRDefault="00BE1DD8" w:rsidP="00CB106A">
            <w:pPr>
              <w:pStyle w:val="Normal1"/>
              <w:pBdr>
                <w:top w:val="none" w:sz="0" w:space="0" w:color="auto"/>
                <w:left w:val="none" w:sz="0" w:space="0" w:color="auto"/>
                <w:bottom w:val="none" w:sz="0" w:space="0" w:color="auto"/>
                <w:right w:val="none" w:sz="0" w:space="0" w:color="auto"/>
                <w:between w:val="none" w:sz="0" w:space="0" w:color="auto"/>
              </w:pBdr>
              <w:rPr>
                <w:rFonts w:asciiTheme="majorHAnsi" w:eastAsia="Arial" w:hAnsiTheme="majorHAnsi" w:cstheme="majorHAnsi"/>
                <w:b/>
                <w:sz w:val="22"/>
                <w:szCs w:val="22"/>
              </w:rPr>
            </w:pPr>
            <w:r w:rsidRPr="008547B9">
              <w:rPr>
                <w:rFonts w:asciiTheme="majorHAnsi" w:eastAsia="Arial" w:hAnsiTheme="majorHAnsi" w:cstheme="majorHAnsi"/>
                <w:b/>
                <w:sz w:val="22"/>
                <w:szCs w:val="22"/>
              </w:rPr>
              <w:t>Date</w:t>
            </w:r>
          </w:p>
        </w:tc>
        <w:tc>
          <w:tcPr>
            <w:tcW w:w="7172" w:type="dxa"/>
            <w:tcBorders>
              <w:top w:val="single" w:sz="4" w:space="0" w:color="auto"/>
              <w:bottom w:val="single" w:sz="4" w:space="0" w:color="auto"/>
            </w:tcBorders>
          </w:tcPr>
          <w:p w14:paraId="49769FC9" w14:textId="77777777" w:rsidR="00BE1DD8" w:rsidRPr="008547B9" w:rsidRDefault="00BE1DD8" w:rsidP="00CB106A">
            <w:pPr>
              <w:pStyle w:val="Normal1"/>
              <w:pBdr>
                <w:top w:val="none" w:sz="0" w:space="0" w:color="auto"/>
                <w:left w:val="none" w:sz="0" w:space="0" w:color="auto"/>
                <w:bottom w:val="none" w:sz="0" w:space="0" w:color="auto"/>
                <w:right w:val="none" w:sz="0" w:space="0" w:color="auto"/>
                <w:between w:val="none" w:sz="0" w:space="0" w:color="auto"/>
              </w:pBdr>
              <w:rPr>
                <w:rFonts w:asciiTheme="majorHAnsi" w:eastAsia="Arial" w:hAnsiTheme="majorHAnsi" w:cstheme="majorHAnsi"/>
                <w:sz w:val="22"/>
                <w:szCs w:val="22"/>
              </w:rPr>
            </w:pPr>
          </w:p>
          <w:p w14:paraId="66DCAB86" w14:textId="77777777" w:rsidR="00BE1DD8" w:rsidRPr="008547B9" w:rsidRDefault="00BE1DD8" w:rsidP="00CB106A">
            <w:pPr>
              <w:pStyle w:val="Normal1"/>
              <w:pBdr>
                <w:top w:val="none" w:sz="0" w:space="0" w:color="auto"/>
                <w:left w:val="none" w:sz="0" w:space="0" w:color="auto"/>
                <w:bottom w:val="none" w:sz="0" w:space="0" w:color="auto"/>
                <w:right w:val="none" w:sz="0" w:space="0" w:color="auto"/>
                <w:between w:val="none" w:sz="0" w:space="0" w:color="auto"/>
              </w:pBdr>
              <w:rPr>
                <w:rFonts w:asciiTheme="majorHAnsi" w:eastAsia="Arial" w:hAnsiTheme="majorHAnsi" w:cstheme="majorHAnsi"/>
                <w:sz w:val="22"/>
                <w:szCs w:val="22"/>
              </w:rPr>
            </w:pPr>
          </w:p>
        </w:tc>
      </w:tr>
    </w:tbl>
    <w:p w14:paraId="1D034C72" w14:textId="77777777" w:rsidR="00BE1DD8" w:rsidRPr="008547B9" w:rsidRDefault="00BE1DD8" w:rsidP="00BE1DD8">
      <w:pPr>
        <w:pStyle w:val="Normal1"/>
        <w:rPr>
          <w:rFonts w:asciiTheme="majorHAnsi" w:eastAsia="Arial" w:hAnsiTheme="majorHAnsi" w:cstheme="majorHAnsi"/>
          <w:sz w:val="22"/>
          <w:szCs w:val="22"/>
        </w:rPr>
      </w:pPr>
    </w:p>
    <w:p w14:paraId="2465C1C4" w14:textId="32B25C54" w:rsidR="00C83D26" w:rsidRPr="008547B9" w:rsidRDefault="00C83D26" w:rsidP="00B61DE1">
      <w:pPr>
        <w:pStyle w:val="Normal1"/>
        <w:jc w:val="both"/>
        <w:rPr>
          <w:rFonts w:asciiTheme="majorHAnsi" w:eastAsia="Arial" w:hAnsiTheme="majorHAnsi" w:cstheme="majorHAnsi"/>
          <w:sz w:val="22"/>
          <w:szCs w:val="22"/>
        </w:rPr>
      </w:pPr>
      <w:r w:rsidRPr="008547B9">
        <w:rPr>
          <w:rFonts w:asciiTheme="majorHAnsi" w:eastAsia="Arial" w:hAnsiTheme="majorHAnsi" w:cstheme="majorHAnsi"/>
          <w:sz w:val="22"/>
          <w:szCs w:val="22"/>
        </w:rPr>
        <w:t xml:space="preserve">Please </w:t>
      </w:r>
      <w:r w:rsidR="00E933F3" w:rsidRPr="008547B9">
        <w:rPr>
          <w:rFonts w:asciiTheme="majorHAnsi" w:eastAsia="Arial" w:hAnsiTheme="majorHAnsi" w:cstheme="majorHAnsi"/>
          <w:sz w:val="22"/>
          <w:szCs w:val="22"/>
        </w:rPr>
        <w:t xml:space="preserve">sign and date and </w:t>
      </w:r>
      <w:r w:rsidR="00925A90" w:rsidRPr="008547B9">
        <w:rPr>
          <w:rFonts w:asciiTheme="majorHAnsi" w:eastAsia="Arial" w:hAnsiTheme="majorHAnsi" w:cstheme="majorHAnsi"/>
          <w:sz w:val="22"/>
          <w:szCs w:val="22"/>
        </w:rPr>
        <w:t xml:space="preserve">send by </w:t>
      </w:r>
      <w:r w:rsidRPr="008547B9">
        <w:rPr>
          <w:rFonts w:asciiTheme="majorHAnsi" w:eastAsia="Arial" w:hAnsiTheme="majorHAnsi" w:cstheme="majorHAnsi"/>
          <w:sz w:val="22"/>
          <w:szCs w:val="22"/>
        </w:rPr>
        <w:t xml:space="preserve">return email and retain a copy for your records </w:t>
      </w:r>
    </w:p>
    <w:p w14:paraId="6EC73DB0" w14:textId="77777777" w:rsidR="00C83D26" w:rsidRPr="008547B9" w:rsidRDefault="00C83D26" w:rsidP="00B61DE1">
      <w:pPr>
        <w:pStyle w:val="Normal1"/>
        <w:jc w:val="both"/>
        <w:rPr>
          <w:rFonts w:asciiTheme="majorHAnsi" w:eastAsia="Arial" w:hAnsiTheme="majorHAnsi" w:cstheme="majorHAnsi"/>
          <w:sz w:val="22"/>
          <w:szCs w:val="22"/>
        </w:rPr>
      </w:pPr>
    </w:p>
    <w:p w14:paraId="5436CBA4" w14:textId="09969014" w:rsidR="00925A90" w:rsidRPr="008547B9" w:rsidRDefault="00F16DE4">
      <w:pPr>
        <w:rPr>
          <w:rFonts w:asciiTheme="majorHAnsi" w:hAnsiTheme="majorHAnsi" w:cstheme="majorHAnsi"/>
          <w:sz w:val="22"/>
          <w:szCs w:val="22"/>
        </w:rPr>
      </w:pPr>
      <w:r w:rsidRPr="008547B9">
        <w:rPr>
          <w:rFonts w:asciiTheme="majorHAnsi" w:hAnsiTheme="majorHAnsi" w:cstheme="majorHAnsi"/>
          <w:sz w:val="22"/>
          <w:szCs w:val="22"/>
        </w:rPr>
        <w:t>With thanks</w:t>
      </w:r>
    </w:p>
    <w:p w14:paraId="108DD69A" w14:textId="39C9A74A" w:rsidR="00925A90" w:rsidRPr="008547B9" w:rsidRDefault="00925A90">
      <w:pPr>
        <w:rPr>
          <w:rFonts w:asciiTheme="majorHAnsi" w:hAnsiTheme="majorHAnsi" w:cstheme="majorHAnsi"/>
          <w:sz w:val="22"/>
          <w:szCs w:val="22"/>
        </w:rPr>
      </w:pPr>
    </w:p>
    <w:p w14:paraId="3BF9AE06" w14:textId="6234C56E" w:rsidR="00560FCC" w:rsidRPr="008547B9" w:rsidRDefault="00560FCC">
      <w:pPr>
        <w:rPr>
          <w:rFonts w:asciiTheme="majorHAnsi" w:hAnsiTheme="majorHAnsi" w:cstheme="majorHAnsi"/>
          <w:sz w:val="22"/>
          <w:szCs w:val="22"/>
        </w:rPr>
      </w:pPr>
    </w:p>
    <w:p w14:paraId="2257B9B3" w14:textId="1702D1BC" w:rsidR="00F16DE4" w:rsidRPr="008547B9" w:rsidRDefault="00F16DE4" w:rsidP="00F16DE4">
      <w:pPr>
        <w:pStyle w:val="BodyText"/>
        <w:ind w:left="0"/>
        <w:rPr>
          <w:rFonts w:asciiTheme="majorHAnsi" w:hAnsiTheme="majorHAnsi" w:cstheme="majorHAnsi"/>
        </w:rPr>
      </w:pPr>
      <w:r w:rsidRPr="008547B9">
        <w:rPr>
          <w:rFonts w:asciiTheme="majorHAnsi" w:hAnsiTheme="majorHAnsi" w:cstheme="majorHAnsi"/>
        </w:rPr>
        <w:t>Dr</w:t>
      </w:r>
      <w:r w:rsidRPr="008547B9">
        <w:rPr>
          <w:rFonts w:asciiTheme="majorHAnsi" w:hAnsiTheme="majorHAnsi" w:cstheme="majorHAnsi"/>
          <w:spacing w:val="14"/>
        </w:rPr>
        <w:t xml:space="preserve"> </w:t>
      </w:r>
      <w:r w:rsidR="00C1169A" w:rsidRPr="008547B9">
        <w:rPr>
          <w:rFonts w:asciiTheme="majorHAnsi" w:hAnsiTheme="majorHAnsi" w:cstheme="majorHAnsi"/>
        </w:rPr>
        <w:t>Jenny Cropper</w:t>
      </w:r>
    </w:p>
    <w:p w14:paraId="1A7BCBC4" w14:textId="5FA0ACD3" w:rsidR="00F16DE4" w:rsidRPr="008547B9" w:rsidRDefault="00C1169A" w:rsidP="00F16DE4">
      <w:pPr>
        <w:pStyle w:val="BodyText"/>
        <w:ind w:left="0"/>
        <w:rPr>
          <w:rFonts w:asciiTheme="majorHAnsi" w:hAnsiTheme="majorHAnsi" w:cstheme="majorHAnsi"/>
        </w:rPr>
      </w:pPr>
      <w:r w:rsidRPr="008547B9">
        <w:rPr>
          <w:rFonts w:asciiTheme="majorHAnsi" w:hAnsiTheme="majorHAnsi" w:cstheme="majorHAnsi"/>
        </w:rPr>
        <w:t xml:space="preserve">Consultant </w:t>
      </w:r>
      <w:r w:rsidR="00F16DE4" w:rsidRPr="008547B9">
        <w:rPr>
          <w:rFonts w:asciiTheme="majorHAnsi" w:hAnsiTheme="majorHAnsi" w:cstheme="majorHAnsi"/>
        </w:rPr>
        <w:t>Clinical</w:t>
      </w:r>
      <w:r w:rsidR="00F16DE4" w:rsidRPr="008547B9">
        <w:rPr>
          <w:rFonts w:asciiTheme="majorHAnsi" w:hAnsiTheme="majorHAnsi" w:cstheme="majorHAnsi"/>
          <w:spacing w:val="-3"/>
        </w:rPr>
        <w:t xml:space="preserve"> </w:t>
      </w:r>
      <w:r w:rsidR="00F16DE4" w:rsidRPr="008547B9">
        <w:rPr>
          <w:rFonts w:asciiTheme="majorHAnsi" w:hAnsiTheme="majorHAnsi" w:cstheme="majorHAnsi"/>
        </w:rPr>
        <w:t>Psychologist</w:t>
      </w:r>
    </w:p>
    <w:sectPr w:rsidR="00F16DE4" w:rsidRPr="008547B9" w:rsidSect="0034631D">
      <w:headerReference w:type="default" r:id="rId14"/>
      <w:footerReference w:type="default" r:id="rId15"/>
      <w:headerReference w:type="first" r:id="rId16"/>
      <w:footerReference w:type="first" r:id="rId17"/>
      <w:pgSz w:w="11900" w:h="16840"/>
      <w:pgMar w:top="1440" w:right="1440" w:bottom="1440" w:left="1440" w:header="709" w:footer="26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C8A49" w14:textId="77777777" w:rsidR="00537075" w:rsidRDefault="00537075" w:rsidP="00044166">
      <w:r>
        <w:separator/>
      </w:r>
    </w:p>
  </w:endnote>
  <w:endnote w:type="continuationSeparator" w:id="0">
    <w:p w14:paraId="0E195516" w14:textId="77777777" w:rsidR="00537075" w:rsidRDefault="00537075" w:rsidP="00044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Segoe UI Semilight"/>
    <w:charset w:val="00"/>
    <w:family w:val="swiss"/>
    <w:pitch w:val="variable"/>
    <w:sig w:usb0="00000001" w:usb1="00000000" w:usb2="00000000" w:usb3="00000000" w:csb0="0000001B" w:csb1="00000000"/>
  </w:font>
  <w:font w:name="Cantarell">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Futura PT">
    <w:altName w:val="Times New Roman"/>
    <w:charset w:val="00"/>
    <w:family w:val="auto"/>
    <w:pitch w:val="variable"/>
    <w:sig w:usb0="00000000" w:usb1="00000000" w:usb2="00000000" w:usb3="00000000" w:csb0="000001FB" w:csb1="00000000"/>
  </w:font>
  <w:font w:name="Futura PT Book">
    <w:altName w:val="Times New Roman"/>
    <w:charset w:val="00"/>
    <w:family w:val="auto"/>
    <w:pitch w:val="variable"/>
    <w:sig w:usb0="00000000"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103052"/>
      <w:docPartObj>
        <w:docPartGallery w:val="Page Numbers (Bottom of Page)"/>
        <w:docPartUnique/>
      </w:docPartObj>
    </w:sdtPr>
    <w:sdtEndPr>
      <w:rPr>
        <w:rFonts w:ascii="Futura PT" w:hAnsi="Futura PT"/>
        <w:color w:val="7F7F7F" w:themeColor="text1" w:themeTint="80"/>
        <w:sz w:val="16"/>
        <w:szCs w:val="16"/>
      </w:rPr>
    </w:sdtEndPr>
    <w:sdtContent>
      <w:sdt>
        <w:sdtPr>
          <w:id w:val="827169959"/>
          <w:docPartObj>
            <w:docPartGallery w:val="Page Numbers (Top of Page)"/>
            <w:docPartUnique/>
          </w:docPartObj>
        </w:sdtPr>
        <w:sdtEndPr>
          <w:rPr>
            <w:rFonts w:ascii="Futura PT" w:hAnsi="Futura PT"/>
            <w:color w:val="7F7F7F" w:themeColor="text1" w:themeTint="80"/>
            <w:sz w:val="16"/>
            <w:szCs w:val="16"/>
          </w:rPr>
        </w:sdtEndPr>
        <w:sdtContent>
          <w:p w14:paraId="0732E1BE" w14:textId="77777777" w:rsidR="00CB106A" w:rsidRDefault="00CB106A" w:rsidP="009A4AA5">
            <w:pPr>
              <w:pStyle w:val="Footer"/>
              <w:jc w:val="right"/>
            </w:pPr>
          </w:p>
          <w:p w14:paraId="460AEF7E" w14:textId="1BE779F5" w:rsidR="00CB106A" w:rsidRPr="00702C31" w:rsidRDefault="00CB106A" w:rsidP="009A4AA5">
            <w:pPr>
              <w:pStyle w:val="p1"/>
              <w:jc w:val="center"/>
              <w:rPr>
                <w:rFonts w:ascii="Futura PT Book" w:hAnsi="Futura PT Book"/>
                <w:b/>
                <w:color w:val="7F7F7F" w:themeColor="text1" w:themeTint="80"/>
                <w:sz w:val="16"/>
                <w:szCs w:val="16"/>
              </w:rPr>
            </w:pPr>
            <w:r w:rsidRPr="00702C31">
              <w:rPr>
                <w:rFonts w:ascii="Futura PT Book" w:hAnsi="Futura PT Book"/>
                <w:b/>
                <w:color w:val="7F7F7F" w:themeColor="text1" w:themeTint="80"/>
                <w:sz w:val="16"/>
                <w:szCs w:val="16"/>
              </w:rPr>
              <w:t xml:space="preserve">Dr </w:t>
            </w:r>
            <w:r w:rsidR="00E933F3">
              <w:rPr>
                <w:rFonts w:ascii="Futura PT Book" w:hAnsi="Futura PT Book"/>
                <w:b/>
                <w:color w:val="7F7F7F" w:themeColor="text1" w:themeTint="80"/>
                <w:sz w:val="16"/>
                <w:szCs w:val="16"/>
              </w:rPr>
              <w:t>Jenny Cropper</w:t>
            </w:r>
          </w:p>
          <w:p w14:paraId="0F4A79A1" w14:textId="036006D1" w:rsidR="00CB106A" w:rsidRDefault="00CB106A" w:rsidP="009A4AA5">
            <w:pPr>
              <w:pStyle w:val="Footer"/>
              <w:jc w:val="center"/>
              <w:rPr>
                <w:rFonts w:ascii="Futura PT" w:hAnsi="Futura PT"/>
                <w:b/>
                <w:bCs/>
                <w:color w:val="7F7F7F" w:themeColor="text1" w:themeTint="80"/>
                <w:sz w:val="16"/>
                <w:szCs w:val="16"/>
              </w:rPr>
            </w:pPr>
            <w:r w:rsidRPr="003F78F0">
              <w:rPr>
                <w:rFonts w:ascii="Futura PT" w:hAnsi="Futura PT"/>
                <w:color w:val="7F7F7F" w:themeColor="text1" w:themeTint="80"/>
                <w:sz w:val="16"/>
                <w:szCs w:val="16"/>
              </w:rPr>
              <w:t xml:space="preserve">Page </w:t>
            </w:r>
            <w:r w:rsidRPr="003F78F0">
              <w:rPr>
                <w:rFonts w:ascii="Futura PT" w:hAnsi="Futura PT"/>
                <w:b/>
                <w:bCs/>
                <w:color w:val="7F7F7F" w:themeColor="text1" w:themeTint="80"/>
                <w:sz w:val="16"/>
                <w:szCs w:val="16"/>
              </w:rPr>
              <w:fldChar w:fldCharType="begin"/>
            </w:r>
            <w:r w:rsidRPr="003F78F0">
              <w:rPr>
                <w:rFonts w:ascii="Futura PT" w:hAnsi="Futura PT"/>
                <w:b/>
                <w:bCs/>
                <w:color w:val="7F7F7F" w:themeColor="text1" w:themeTint="80"/>
                <w:sz w:val="16"/>
                <w:szCs w:val="16"/>
              </w:rPr>
              <w:instrText xml:space="preserve"> PAGE </w:instrText>
            </w:r>
            <w:r w:rsidRPr="003F78F0">
              <w:rPr>
                <w:rFonts w:ascii="Futura PT" w:hAnsi="Futura PT"/>
                <w:b/>
                <w:bCs/>
                <w:color w:val="7F7F7F" w:themeColor="text1" w:themeTint="80"/>
                <w:sz w:val="16"/>
                <w:szCs w:val="16"/>
              </w:rPr>
              <w:fldChar w:fldCharType="separate"/>
            </w:r>
            <w:r w:rsidR="00EB1B42">
              <w:rPr>
                <w:rFonts w:ascii="Futura PT" w:hAnsi="Futura PT"/>
                <w:b/>
                <w:bCs/>
                <w:noProof/>
                <w:color w:val="7F7F7F" w:themeColor="text1" w:themeTint="80"/>
                <w:sz w:val="16"/>
                <w:szCs w:val="16"/>
              </w:rPr>
              <w:t>2</w:t>
            </w:r>
            <w:r w:rsidRPr="003F78F0">
              <w:rPr>
                <w:rFonts w:ascii="Futura PT" w:hAnsi="Futura PT"/>
                <w:b/>
                <w:bCs/>
                <w:color w:val="7F7F7F" w:themeColor="text1" w:themeTint="80"/>
                <w:sz w:val="16"/>
                <w:szCs w:val="16"/>
              </w:rPr>
              <w:fldChar w:fldCharType="end"/>
            </w:r>
            <w:r w:rsidRPr="003F78F0">
              <w:rPr>
                <w:rFonts w:ascii="Futura PT" w:hAnsi="Futura PT"/>
                <w:color w:val="7F7F7F" w:themeColor="text1" w:themeTint="80"/>
                <w:sz w:val="16"/>
                <w:szCs w:val="16"/>
              </w:rPr>
              <w:t xml:space="preserve"> of </w:t>
            </w:r>
            <w:r w:rsidRPr="003F78F0">
              <w:rPr>
                <w:rFonts w:ascii="Futura PT" w:hAnsi="Futura PT"/>
                <w:b/>
                <w:bCs/>
                <w:color w:val="7F7F7F" w:themeColor="text1" w:themeTint="80"/>
                <w:sz w:val="16"/>
                <w:szCs w:val="16"/>
              </w:rPr>
              <w:fldChar w:fldCharType="begin"/>
            </w:r>
            <w:r w:rsidRPr="003F78F0">
              <w:rPr>
                <w:rFonts w:ascii="Futura PT" w:hAnsi="Futura PT"/>
                <w:b/>
                <w:bCs/>
                <w:color w:val="7F7F7F" w:themeColor="text1" w:themeTint="80"/>
                <w:sz w:val="16"/>
                <w:szCs w:val="16"/>
              </w:rPr>
              <w:instrText xml:space="preserve"> NUMPAGES  </w:instrText>
            </w:r>
            <w:r w:rsidRPr="003F78F0">
              <w:rPr>
                <w:rFonts w:ascii="Futura PT" w:hAnsi="Futura PT"/>
                <w:b/>
                <w:bCs/>
                <w:color w:val="7F7F7F" w:themeColor="text1" w:themeTint="80"/>
                <w:sz w:val="16"/>
                <w:szCs w:val="16"/>
              </w:rPr>
              <w:fldChar w:fldCharType="separate"/>
            </w:r>
            <w:r w:rsidR="00EB1B42">
              <w:rPr>
                <w:rFonts w:ascii="Futura PT" w:hAnsi="Futura PT"/>
                <w:b/>
                <w:bCs/>
                <w:noProof/>
                <w:color w:val="7F7F7F" w:themeColor="text1" w:themeTint="80"/>
                <w:sz w:val="16"/>
                <w:szCs w:val="16"/>
              </w:rPr>
              <w:t>3</w:t>
            </w:r>
            <w:r w:rsidRPr="003F78F0">
              <w:rPr>
                <w:rFonts w:ascii="Futura PT" w:hAnsi="Futura PT"/>
                <w:b/>
                <w:bCs/>
                <w:color w:val="7F7F7F" w:themeColor="text1" w:themeTint="80"/>
                <w:sz w:val="16"/>
                <w:szCs w:val="16"/>
              </w:rPr>
              <w:fldChar w:fldCharType="end"/>
            </w:r>
          </w:p>
          <w:p w14:paraId="3728DB53" w14:textId="77777777" w:rsidR="00CB106A" w:rsidRPr="003F78F0" w:rsidRDefault="00537075" w:rsidP="009A4AA5">
            <w:pPr>
              <w:pStyle w:val="Footer"/>
              <w:jc w:val="center"/>
              <w:rPr>
                <w:rFonts w:ascii="Futura PT" w:hAnsi="Futura PT"/>
                <w:color w:val="7F7F7F" w:themeColor="text1" w:themeTint="80"/>
                <w:sz w:val="16"/>
                <w:szCs w:val="16"/>
              </w:rPr>
            </w:pPr>
          </w:p>
        </w:sdtContent>
      </w:sdt>
    </w:sdtContent>
  </w:sdt>
  <w:p w14:paraId="4212AFE8" w14:textId="77777777" w:rsidR="00CB106A" w:rsidRPr="009A4AA5" w:rsidRDefault="00CB106A" w:rsidP="009A4A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017970"/>
      <w:docPartObj>
        <w:docPartGallery w:val="Page Numbers (Bottom of Page)"/>
        <w:docPartUnique/>
      </w:docPartObj>
    </w:sdtPr>
    <w:sdtEndPr>
      <w:rPr>
        <w:rFonts w:ascii="Futura PT" w:hAnsi="Futura PT"/>
        <w:color w:val="7F7F7F" w:themeColor="text1" w:themeTint="80"/>
        <w:sz w:val="16"/>
        <w:szCs w:val="16"/>
      </w:rPr>
    </w:sdtEndPr>
    <w:sdtContent>
      <w:sdt>
        <w:sdtPr>
          <w:id w:val="-1769616900"/>
          <w:docPartObj>
            <w:docPartGallery w:val="Page Numbers (Top of Page)"/>
            <w:docPartUnique/>
          </w:docPartObj>
        </w:sdtPr>
        <w:sdtEndPr>
          <w:rPr>
            <w:rFonts w:ascii="Futura PT" w:hAnsi="Futura PT"/>
            <w:color w:val="7F7F7F" w:themeColor="text1" w:themeTint="80"/>
            <w:sz w:val="16"/>
            <w:szCs w:val="16"/>
          </w:rPr>
        </w:sdtEndPr>
        <w:sdtContent>
          <w:p w14:paraId="74D987EB" w14:textId="77777777" w:rsidR="00CB106A" w:rsidRDefault="00CB106A">
            <w:pPr>
              <w:pStyle w:val="Footer"/>
              <w:jc w:val="right"/>
            </w:pPr>
          </w:p>
          <w:p w14:paraId="1DDCC91E" w14:textId="6E3BCA96" w:rsidR="00CB106A" w:rsidRPr="00702C31" w:rsidRDefault="00CB106A" w:rsidP="00FA50A8">
            <w:pPr>
              <w:pStyle w:val="p1"/>
              <w:jc w:val="center"/>
              <w:rPr>
                <w:rFonts w:ascii="Futura PT Book" w:hAnsi="Futura PT Book"/>
                <w:b/>
                <w:color w:val="7F7F7F" w:themeColor="text1" w:themeTint="80"/>
                <w:sz w:val="16"/>
                <w:szCs w:val="16"/>
              </w:rPr>
            </w:pPr>
            <w:r w:rsidRPr="00702C31">
              <w:rPr>
                <w:rFonts w:ascii="Futura PT Book" w:hAnsi="Futura PT Book"/>
                <w:b/>
                <w:color w:val="7F7F7F" w:themeColor="text1" w:themeTint="80"/>
                <w:sz w:val="16"/>
                <w:szCs w:val="16"/>
              </w:rPr>
              <w:t xml:space="preserve">Dr </w:t>
            </w:r>
            <w:r w:rsidR="00145D22">
              <w:rPr>
                <w:rFonts w:ascii="Futura PT Book" w:hAnsi="Futura PT Book"/>
                <w:b/>
                <w:color w:val="7F7F7F" w:themeColor="text1" w:themeTint="80"/>
                <w:sz w:val="16"/>
                <w:szCs w:val="16"/>
              </w:rPr>
              <w:t>Jenny Cropper</w:t>
            </w:r>
          </w:p>
          <w:p w14:paraId="33F0F0F9" w14:textId="53DBCBA1" w:rsidR="00CB106A" w:rsidRDefault="00CB106A" w:rsidP="00FA50A8">
            <w:pPr>
              <w:pStyle w:val="Footer"/>
              <w:jc w:val="center"/>
              <w:rPr>
                <w:rFonts w:ascii="Futura PT" w:hAnsi="Futura PT"/>
                <w:b/>
                <w:bCs/>
                <w:color w:val="7F7F7F" w:themeColor="text1" w:themeTint="80"/>
                <w:sz w:val="16"/>
                <w:szCs w:val="16"/>
              </w:rPr>
            </w:pPr>
            <w:r w:rsidRPr="003F78F0">
              <w:rPr>
                <w:rFonts w:ascii="Futura PT" w:hAnsi="Futura PT"/>
                <w:color w:val="7F7F7F" w:themeColor="text1" w:themeTint="80"/>
                <w:sz w:val="16"/>
                <w:szCs w:val="16"/>
              </w:rPr>
              <w:t xml:space="preserve">Page </w:t>
            </w:r>
            <w:r w:rsidRPr="003F78F0">
              <w:rPr>
                <w:rFonts w:ascii="Futura PT" w:hAnsi="Futura PT"/>
                <w:b/>
                <w:bCs/>
                <w:color w:val="7F7F7F" w:themeColor="text1" w:themeTint="80"/>
                <w:sz w:val="16"/>
                <w:szCs w:val="16"/>
              </w:rPr>
              <w:fldChar w:fldCharType="begin"/>
            </w:r>
            <w:r w:rsidRPr="003F78F0">
              <w:rPr>
                <w:rFonts w:ascii="Futura PT" w:hAnsi="Futura PT"/>
                <w:b/>
                <w:bCs/>
                <w:color w:val="7F7F7F" w:themeColor="text1" w:themeTint="80"/>
                <w:sz w:val="16"/>
                <w:szCs w:val="16"/>
              </w:rPr>
              <w:instrText xml:space="preserve"> PAGE </w:instrText>
            </w:r>
            <w:r w:rsidRPr="003F78F0">
              <w:rPr>
                <w:rFonts w:ascii="Futura PT" w:hAnsi="Futura PT"/>
                <w:b/>
                <w:bCs/>
                <w:color w:val="7F7F7F" w:themeColor="text1" w:themeTint="80"/>
                <w:sz w:val="16"/>
                <w:szCs w:val="16"/>
              </w:rPr>
              <w:fldChar w:fldCharType="separate"/>
            </w:r>
            <w:r w:rsidR="00EB1B42">
              <w:rPr>
                <w:rFonts w:ascii="Futura PT" w:hAnsi="Futura PT"/>
                <w:b/>
                <w:bCs/>
                <w:noProof/>
                <w:color w:val="7F7F7F" w:themeColor="text1" w:themeTint="80"/>
                <w:sz w:val="16"/>
                <w:szCs w:val="16"/>
              </w:rPr>
              <w:t>1</w:t>
            </w:r>
            <w:r w:rsidRPr="003F78F0">
              <w:rPr>
                <w:rFonts w:ascii="Futura PT" w:hAnsi="Futura PT"/>
                <w:b/>
                <w:bCs/>
                <w:color w:val="7F7F7F" w:themeColor="text1" w:themeTint="80"/>
                <w:sz w:val="16"/>
                <w:szCs w:val="16"/>
              </w:rPr>
              <w:fldChar w:fldCharType="end"/>
            </w:r>
            <w:r w:rsidRPr="003F78F0">
              <w:rPr>
                <w:rFonts w:ascii="Futura PT" w:hAnsi="Futura PT"/>
                <w:color w:val="7F7F7F" w:themeColor="text1" w:themeTint="80"/>
                <w:sz w:val="16"/>
                <w:szCs w:val="16"/>
              </w:rPr>
              <w:t xml:space="preserve"> of </w:t>
            </w:r>
            <w:r w:rsidRPr="003F78F0">
              <w:rPr>
                <w:rFonts w:ascii="Futura PT" w:hAnsi="Futura PT"/>
                <w:b/>
                <w:bCs/>
                <w:color w:val="7F7F7F" w:themeColor="text1" w:themeTint="80"/>
                <w:sz w:val="16"/>
                <w:szCs w:val="16"/>
              </w:rPr>
              <w:fldChar w:fldCharType="begin"/>
            </w:r>
            <w:r w:rsidRPr="003F78F0">
              <w:rPr>
                <w:rFonts w:ascii="Futura PT" w:hAnsi="Futura PT"/>
                <w:b/>
                <w:bCs/>
                <w:color w:val="7F7F7F" w:themeColor="text1" w:themeTint="80"/>
                <w:sz w:val="16"/>
                <w:szCs w:val="16"/>
              </w:rPr>
              <w:instrText xml:space="preserve"> NUMPAGES  </w:instrText>
            </w:r>
            <w:r w:rsidRPr="003F78F0">
              <w:rPr>
                <w:rFonts w:ascii="Futura PT" w:hAnsi="Futura PT"/>
                <w:b/>
                <w:bCs/>
                <w:color w:val="7F7F7F" w:themeColor="text1" w:themeTint="80"/>
                <w:sz w:val="16"/>
                <w:szCs w:val="16"/>
              </w:rPr>
              <w:fldChar w:fldCharType="separate"/>
            </w:r>
            <w:r w:rsidR="00EB1B42">
              <w:rPr>
                <w:rFonts w:ascii="Futura PT" w:hAnsi="Futura PT"/>
                <w:b/>
                <w:bCs/>
                <w:noProof/>
                <w:color w:val="7F7F7F" w:themeColor="text1" w:themeTint="80"/>
                <w:sz w:val="16"/>
                <w:szCs w:val="16"/>
              </w:rPr>
              <w:t>3</w:t>
            </w:r>
            <w:r w:rsidRPr="003F78F0">
              <w:rPr>
                <w:rFonts w:ascii="Futura PT" w:hAnsi="Futura PT"/>
                <w:b/>
                <w:bCs/>
                <w:color w:val="7F7F7F" w:themeColor="text1" w:themeTint="80"/>
                <w:sz w:val="16"/>
                <w:szCs w:val="16"/>
              </w:rPr>
              <w:fldChar w:fldCharType="end"/>
            </w:r>
          </w:p>
          <w:p w14:paraId="2F7FF056" w14:textId="01584F90" w:rsidR="00CB106A" w:rsidRPr="003F78F0" w:rsidRDefault="00537075" w:rsidP="00FA50A8">
            <w:pPr>
              <w:pStyle w:val="Footer"/>
              <w:jc w:val="center"/>
              <w:rPr>
                <w:rFonts w:ascii="Futura PT" w:hAnsi="Futura PT"/>
                <w:color w:val="7F7F7F" w:themeColor="text1" w:themeTint="80"/>
                <w:sz w:val="16"/>
                <w:szCs w:val="16"/>
              </w:rP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C8D3D1" w14:textId="77777777" w:rsidR="00537075" w:rsidRDefault="00537075" w:rsidP="00044166">
      <w:r>
        <w:separator/>
      </w:r>
    </w:p>
  </w:footnote>
  <w:footnote w:type="continuationSeparator" w:id="0">
    <w:p w14:paraId="7FFA8DAF" w14:textId="77777777" w:rsidR="00537075" w:rsidRDefault="00537075" w:rsidP="00044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27CAC" w14:textId="5D3EC434" w:rsidR="00CB106A" w:rsidRPr="00044166" w:rsidRDefault="00CB106A" w:rsidP="00224956">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4531" w:type="dxa"/>
      <w:tblInd w:w="4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785FC6" w:rsidRPr="00C1169A" w14:paraId="639397D8" w14:textId="77777777" w:rsidTr="00785FC6">
      <w:trPr>
        <w:trHeight w:val="131"/>
      </w:trPr>
      <w:tc>
        <w:tcPr>
          <w:tcW w:w="4531" w:type="dxa"/>
          <w:vAlign w:val="center"/>
        </w:tcPr>
        <w:p w14:paraId="76C25006" w14:textId="611139D2" w:rsidR="00785FC6" w:rsidRPr="00C215C2" w:rsidRDefault="00785FC6" w:rsidP="00DB6D54">
          <w:pPr>
            <w:rPr>
              <w:rFonts w:ascii="Futura Lt BT" w:hAnsi="Futura Lt BT"/>
            </w:rPr>
          </w:pPr>
        </w:p>
      </w:tc>
    </w:tr>
  </w:tbl>
  <w:p w14:paraId="769D7B2A" w14:textId="3B08D389" w:rsidR="00CB106A" w:rsidRPr="00C215C2" w:rsidRDefault="00CB106A">
    <w:pPr>
      <w:pStyle w:val="Header"/>
      <w:rPr>
        <w:rFonts w:ascii="Futura Lt BT" w:hAnsi="Futura Lt B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2522"/>
    <w:multiLevelType w:val="multilevel"/>
    <w:tmpl w:val="7F683DC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nsid w:val="0A9F1804"/>
    <w:multiLevelType w:val="hybridMultilevel"/>
    <w:tmpl w:val="F850D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59825F4"/>
    <w:multiLevelType w:val="hybridMultilevel"/>
    <w:tmpl w:val="66BE0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AD6B76"/>
    <w:multiLevelType w:val="multilevel"/>
    <w:tmpl w:val="AA6A2670"/>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Arial" w:eastAsia="Arial" w:hAnsi="Arial" w:cs="Arial"/>
        <w:sz w:val="20"/>
        <w:szCs w:val="2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nsid w:val="227A6357"/>
    <w:multiLevelType w:val="hybridMultilevel"/>
    <w:tmpl w:val="85BCD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DC4543"/>
    <w:multiLevelType w:val="hybridMultilevel"/>
    <w:tmpl w:val="02389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7653A2"/>
    <w:multiLevelType w:val="hybridMultilevel"/>
    <w:tmpl w:val="48EC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0484581"/>
    <w:multiLevelType w:val="hybridMultilevel"/>
    <w:tmpl w:val="5E98496E"/>
    <w:lvl w:ilvl="0" w:tplc="56AEC092">
      <w:start w:val="1"/>
      <w:numFmt w:val="bullet"/>
      <w:lvlText w:val=""/>
      <w:lvlJc w:val="left"/>
      <w:pPr>
        <w:ind w:left="415" w:hanging="284"/>
      </w:pPr>
      <w:rPr>
        <w:rFonts w:ascii="Symbol" w:eastAsia="Symbol" w:hAnsi="Symbol" w:hint="default"/>
        <w:w w:val="76"/>
        <w:sz w:val="22"/>
        <w:szCs w:val="22"/>
      </w:rPr>
    </w:lvl>
    <w:lvl w:ilvl="1" w:tplc="2B46979C">
      <w:start w:val="1"/>
      <w:numFmt w:val="bullet"/>
      <w:lvlText w:val="•"/>
      <w:lvlJc w:val="left"/>
      <w:pPr>
        <w:ind w:left="1421" w:hanging="284"/>
      </w:pPr>
      <w:rPr>
        <w:rFonts w:hint="default"/>
      </w:rPr>
    </w:lvl>
    <w:lvl w:ilvl="2" w:tplc="E042F6E0">
      <w:start w:val="1"/>
      <w:numFmt w:val="bullet"/>
      <w:lvlText w:val="•"/>
      <w:lvlJc w:val="left"/>
      <w:pPr>
        <w:ind w:left="2428" w:hanging="284"/>
      </w:pPr>
      <w:rPr>
        <w:rFonts w:hint="default"/>
      </w:rPr>
    </w:lvl>
    <w:lvl w:ilvl="3" w:tplc="7E0E6760">
      <w:start w:val="1"/>
      <w:numFmt w:val="bullet"/>
      <w:lvlText w:val="•"/>
      <w:lvlJc w:val="left"/>
      <w:pPr>
        <w:ind w:left="3434" w:hanging="284"/>
      </w:pPr>
      <w:rPr>
        <w:rFonts w:hint="default"/>
      </w:rPr>
    </w:lvl>
    <w:lvl w:ilvl="4" w:tplc="24EAA03C">
      <w:start w:val="1"/>
      <w:numFmt w:val="bullet"/>
      <w:lvlText w:val="•"/>
      <w:lvlJc w:val="left"/>
      <w:pPr>
        <w:ind w:left="4441" w:hanging="284"/>
      </w:pPr>
      <w:rPr>
        <w:rFonts w:hint="default"/>
      </w:rPr>
    </w:lvl>
    <w:lvl w:ilvl="5" w:tplc="BE44AF0A">
      <w:start w:val="1"/>
      <w:numFmt w:val="bullet"/>
      <w:lvlText w:val="•"/>
      <w:lvlJc w:val="left"/>
      <w:pPr>
        <w:ind w:left="5447" w:hanging="284"/>
      </w:pPr>
      <w:rPr>
        <w:rFonts w:hint="default"/>
      </w:rPr>
    </w:lvl>
    <w:lvl w:ilvl="6" w:tplc="C14CFCB4">
      <w:start w:val="1"/>
      <w:numFmt w:val="bullet"/>
      <w:lvlText w:val="•"/>
      <w:lvlJc w:val="left"/>
      <w:pPr>
        <w:ind w:left="6454" w:hanging="284"/>
      </w:pPr>
      <w:rPr>
        <w:rFonts w:hint="default"/>
      </w:rPr>
    </w:lvl>
    <w:lvl w:ilvl="7" w:tplc="1028190E">
      <w:start w:val="1"/>
      <w:numFmt w:val="bullet"/>
      <w:lvlText w:val="•"/>
      <w:lvlJc w:val="left"/>
      <w:pPr>
        <w:ind w:left="7460" w:hanging="284"/>
      </w:pPr>
      <w:rPr>
        <w:rFonts w:hint="default"/>
      </w:rPr>
    </w:lvl>
    <w:lvl w:ilvl="8" w:tplc="AA8C2EAA">
      <w:start w:val="1"/>
      <w:numFmt w:val="bullet"/>
      <w:lvlText w:val="•"/>
      <w:lvlJc w:val="left"/>
      <w:pPr>
        <w:ind w:left="8467" w:hanging="284"/>
      </w:pPr>
      <w:rPr>
        <w:rFonts w:hint="default"/>
      </w:rPr>
    </w:lvl>
  </w:abstractNum>
  <w:abstractNum w:abstractNumId="8">
    <w:nsid w:val="43206F12"/>
    <w:multiLevelType w:val="hybridMultilevel"/>
    <w:tmpl w:val="5620A516"/>
    <w:lvl w:ilvl="0" w:tplc="0809000F">
      <w:start w:val="1"/>
      <w:numFmt w:val="decimal"/>
      <w:lvlText w:val="%1."/>
      <w:lvlJc w:val="left"/>
      <w:pPr>
        <w:ind w:left="132" w:hanging="567"/>
      </w:pPr>
      <w:rPr>
        <w:rFonts w:hint="default"/>
        <w:spacing w:val="1"/>
        <w:sz w:val="22"/>
        <w:szCs w:val="22"/>
      </w:rPr>
    </w:lvl>
    <w:lvl w:ilvl="1" w:tplc="2FD69E4E">
      <w:start w:val="1"/>
      <w:numFmt w:val="bullet"/>
      <w:lvlText w:val="•"/>
      <w:lvlJc w:val="left"/>
      <w:pPr>
        <w:ind w:left="1166" w:hanging="567"/>
      </w:pPr>
      <w:rPr>
        <w:rFonts w:hint="default"/>
      </w:rPr>
    </w:lvl>
    <w:lvl w:ilvl="2" w:tplc="B68EDF46">
      <w:start w:val="1"/>
      <w:numFmt w:val="bullet"/>
      <w:lvlText w:val="•"/>
      <w:lvlJc w:val="left"/>
      <w:pPr>
        <w:ind w:left="2201" w:hanging="567"/>
      </w:pPr>
      <w:rPr>
        <w:rFonts w:hint="default"/>
      </w:rPr>
    </w:lvl>
    <w:lvl w:ilvl="3" w:tplc="34F6224C">
      <w:start w:val="1"/>
      <w:numFmt w:val="bullet"/>
      <w:lvlText w:val="•"/>
      <w:lvlJc w:val="left"/>
      <w:pPr>
        <w:ind w:left="3236" w:hanging="567"/>
      </w:pPr>
      <w:rPr>
        <w:rFonts w:hint="default"/>
      </w:rPr>
    </w:lvl>
    <w:lvl w:ilvl="4" w:tplc="0FE872EC">
      <w:start w:val="1"/>
      <w:numFmt w:val="bullet"/>
      <w:lvlText w:val="•"/>
      <w:lvlJc w:val="left"/>
      <w:pPr>
        <w:ind w:left="4271" w:hanging="567"/>
      </w:pPr>
      <w:rPr>
        <w:rFonts w:hint="default"/>
      </w:rPr>
    </w:lvl>
    <w:lvl w:ilvl="5" w:tplc="4A40F566">
      <w:start w:val="1"/>
      <w:numFmt w:val="bullet"/>
      <w:lvlText w:val="•"/>
      <w:lvlJc w:val="left"/>
      <w:pPr>
        <w:ind w:left="5306" w:hanging="567"/>
      </w:pPr>
      <w:rPr>
        <w:rFonts w:hint="default"/>
      </w:rPr>
    </w:lvl>
    <w:lvl w:ilvl="6" w:tplc="EF88D0CA">
      <w:start w:val="1"/>
      <w:numFmt w:val="bullet"/>
      <w:lvlText w:val="•"/>
      <w:lvlJc w:val="left"/>
      <w:pPr>
        <w:ind w:left="6340" w:hanging="567"/>
      </w:pPr>
      <w:rPr>
        <w:rFonts w:hint="default"/>
      </w:rPr>
    </w:lvl>
    <w:lvl w:ilvl="7" w:tplc="89EEF530">
      <w:start w:val="1"/>
      <w:numFmt w:val="bullet"/>
      <w:lvlText w:val="•"/>
      <w:lvlJc w:val="left"/>
      <w:pPr>
        <w:ind w:left="7375" w:hanging="567"/>
      </w:pPr>
      <w:rPr>
        <w:rFonts w:hint="default"/>
      </w:rPr>
    </w:lvl>
    <w:lvl w:ilvl="8" w:tplc="BBF42A20">
      <w:start w:val="1"/>
      <w:numFmt w:val="bullet"/>
      <w:lvlText w:val="•"/>
      <w:lvlJc w:val="left"/>
      <w:pPr>
        <w:ind w:left="8410" w:hanging="567"/>
      </w:pPr>
      <w:rPr>
        <w:rFonts w:hint="default"/>
      </w:rPr>
    </w:lvl>
  </w:abstractNum>
  <w:abstractNum w:abstractNumId="9">
    <w:nsid w:val="4AC76F43"/>
    <w:multiLevelType w:val="hybridMultilevel"/>
    <w:tmpl w:val="6B3C7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1C359B0"/>
    <w:multiLevelType w:val="hybridMultilevel"/>
    <w:tmpl w:val="F73A0482"/>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11">
    <w:nsid w:val="56EF50E6"/>
    <w:multiLevelType w:val="hybridMultilevel"/>
    <w:tmpl w:val="BC2429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5F520FA2"/>
    <w:multiLevelType w:val="hybridMultilevel"/>
    <w:tmpl w:val="96FE2994"/>
    <w:lvl w:ilvl="0" w:tplc="950EB59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21A52C9"/>
    <w:multiLevelType w:val="hybridMultilevel"/>
    <w:tmpl w:val="77509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5E24378"/>
    <w:multiLevelType w:val="hybridMultilevel"/>
    <w:tmpl w:val="054C8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DCF4E1B"/>
    <w:multiLevelType w:val="hybridMultilevel"/>
    <w:tmpl w:val="3C04C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2"/>
  </w:num>
  <w:num w:numId="4">
    <w:abstractNumId w:val="3"/>
  </w:num>
  <w:num w:numId="5">
    <w:abstractNumId w:val="5"/>
  </w:num>
  <w:num w:numId="6">
    <w:abstractNumId w:val="14"/>
  </w:num>
  <w:num w:numId="7">
    <w:abstractNumId w:val="15"/>
  </w:num>
  <w:num w:numId="8">
    <w:abstractNumId w:val="4"/>
  </w:num>
  <w:num w:numId="9">
    <w:abstractNumId w:val="2"/>
  </w:num>
  <w:num w:numId="10">
    <w:abstractNumId w:val="13"/>
  </w:num>
  <w:num w:numId="11">
    <w:abstractNumId w:val="9"/>
  </w:num>
  <w:num w:numId="12">
    <w:abstractNumId w:val="1"/>
  </w:num>
  <w:num w:numId="13">
    <w:abstractNumId w:val="6"/>
  </w:num>
  <w:num w:numId="14">
    <w:abstractNumId w:val="10"/>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1E2270"/>
    <w:rsid w:val="00007E62"/>
    <w:rsid w:val="00017620"/>
    <w:rsid w:val="00044166"/>
    <w:rsid w:val="000720AD"/>
    <w:rsid w:val="00096E4C"/>
    <w:rsid w:val="000B0609"/>
    <w:rsid w:val="000C4BA8"/>
    <w:rsid w:val="00123003"/>
    <w:rsid w:val="00130118"/>
    <w:rsid w:val="0014014D"/>
    <w:rsid w:val="00144106"/>
    <w:rsid w:val="00145D22"/>
    <w:rsid w:val="00177A0D"/>
    <w:rsid w:val="0018775E"/>
    <w:rsid w:val="001926B2"/>
    <w:rsid w:val="0019569D"/>
    <w:rsid w:val="001C0029"/>
    <w:rsid w:val="001D53F9"/>
    <w:rsid w:val="001E2270"/>
    <w:rsid w:val="001F6865"/>
    <w:rsid w:val="0021374B"/>
    <w:rsid w:val="002225A3"/>
    <w:rsid w:val="00222A10"/>
    <w:rsid w:val="00224956"/>
    <w:rsid w:val="00225427"/>
    <w:rsid w:val="00240ADB"/>
    <w:rsid w:val="00254BDC"/>
    <w:rsid w:val="00255431"/>
    <w:rsid w:val="00271C5B"/>
    <w:rsid w:val="00272888"/>
    <w:rsid w:val="002808DB"/>
    <w:rsid w:val="0029144F"/>
    <w:rsid w:val="002A28DD"/>
    <w:rsid w:val="002A4D29"/>
    <w:rsid w:val="002B7F70"/>
    <w:rsid w:val="0034631D"/>
    <w:rsid w:val="00383BE4"/>
    <w:rsid w:val="00383D1B"/>
    <w:rsid w:val="003C53F2"/>
    <w:rsid w:val="003C7EC1"/>
    <w:rsid w:val="003D7D07"/>
    <w:rsid w:val="003F062C"/>
    <w:rsid w:val="003F78F0"/>
    <w:rsid w:val="00402E7E"/>
    <w:rsid w:val="004332B1"/>
    <w:rsid w:val="004466BD"/>
    <w:rsid w:val="00446A2C"/>
    <w:rsid w:val="00484C6E"/>
    <w:rsid w:val="004C4509"/>
    <w:rsid w:val="004F413B"/>
    <w:rsid w:val="0050470F"/>
    <w:rsid w:val="00537075"/>
    <w:rsid w:val="00547C2D"/>
    <w:rsid w:val="00560FCC"/>
    <w:rsid w:val="00564150"/>
    <w:rsid w:val="005A404E"/>
    <w:rsid w:val="005C0CFE"/>
    <w:rsid w:val="005C3889"/>
    <w:rsid w:val="005E7D3E"/>
    <w:rsid w:val="00655CA2"/>
    <w:rsid w:val="006719C7"/>
    <w:rsid w:val="00683325"/>
    <w:rsid w:val="006844F9"/>
    <w:rsid w:val="006A35EC"/>
    <w:rsid w:val="006C396A"/>
    <w:rsid w:val="006E6738"/>
    <w:rsid w:val="00701C37"/>
    <w:rsid w:val="00702C31"/>
    <w:rsid w:val="00705EE4"/>
    <w:rsid w:val="007103BC"/>
    <w:rsid w:val="00721944"/>
    <w:rsid w:val="007245C3"/>
    <w:rsid w:val="00742718"/>
    <w:rsid w:val="00774E53"/>
    <w:rsid w:val="00781AE1"/>
    <w:rsid w:val="00785FC6"/>
    <w:rsid w:val="007A7924"/>
    <w:rsid w:val="007B3E89"/>
    <w:rsid w:val="007C0FAF"/>
    <w:rsid w:val="007E73DC"/>
    <w:rsid w:val="007F3AE1"/>
    <w:rsid w:val="007F6D73"/>
    <w:rsid w:val="00820061"/>
    <w:rsid w:val="008314FA"/>
    <w:rsid w:val="0083630E"/>
    <w:rsid w:val="008547B9"/>
    <w:rsid w:val="00860BA5"/>
    <w:rsid w:val="008941B6"/>
    <w:rsid w:val="00897A69"/>
    <w:rsid w:val="008C247C"/>
    <w:rsid w:val="008D62A5"/>
    <w:rsid w:val="008D7E6C"/>
    <w:rsid w:val="00925809"/>
    <w:rsid w:val="00925A90"/>
    <w:rsid w:val="00936F17"/>
    <w:rsid w:val="00950AFF"/>
    <w:rsid w:val="00984876"/>
    <w:rsid w:val="00991B03"/>
    <w:rsid w:val="009A0704"/>
    <w:rsid w:val="009A4AA5"/>
    <w:rsid w:val="009B3EE7"/>
    <w:rsid w:val="00A13FA1"/>
    <w:rsid w:val="00A27F21"/>
    <w:rsid w:val="00A333D9"/>
    <w:rsid w:val="00A52A74"/>
    <w:rsid w:val="00AA34F4"/>
    <w:rsid w:val="00AB3B57"/>
    <w:rsid w:val="00AC0A89"/>
    <w:rsid w:val="00AC1D89"/>
    <w:rsid w:val="00AD3821"/>
    <w:rsid w:val="00B10F40"/>
    <w:rsid w:val="00B4370F"/>
    <w:rsid w:val="00B5448A"/>
    <w:rsid w:val="00B61DE1"/>
    <w:rsid w:val="00B7372E"/>
    <w:rsid w:val="00B77BCF"/>
    <w:rsid w:val="00B90A47"/>
    <w:rsid w:val="00BE1DD8"/>
    <w:rsid w:val="00C06285"/>
    <w:rsid w:val="00C1169A"/>
    <w:rsid w:val="00C215C2"/>
    <w:rsid w:val="00C30D2F"/>
    <w:rsid w:val="00C4385C"/>
    <w:rsid w:val="00C549ED"/>
    <w:rsid w:val="00C73487"/>
    <w:rsid w:val="00C818E7"/>
    <w:rsid w:val="00C83D26"/>
    <w:rsid w:val="00C96594"/>
    <w:rsid w:val="00CA0C86"/>
    <w:rsid w:val="00CB106A"/>
    <w:rsid w:val="00CE0712"/>
    <w:rsid w:val="00CE5AE8"/>
    <w:rsid w:val="00D03B97"/>
    <w:rsid w:val="00D22A4C"/>
    <w:rsid w:val="00D92899"/>
    <w:rsid w:val="00DB6D54"/>
    <w:rsid w:val="00DC2B98"/>
    <w:rsid w:val="00DC3329"/>
    <w:rsid w:val="00DD4B5A"/>
    <w:rsid w:val="00DF0BD9"/>
    <w:rsid w:val="00E00441"/>
    <w:rsid w:val="00E11EEC"/>
    <w:rsid w:val="00E236E6"/>
    <w:rsid w:val="00E75ACA"/>
    <w:rsid w:val="00E933F3"/>
    <w:rsid w:val="00EA0516"/>
    <w:rsid w:val="00EA6D1A"/>
    <w:rsid w:val="00EA7E5A"/>
    <w:rsid w:val="00EB1B42"/>
    <w:rsid w:val="00EC48A4"/>
    <w:rsid w:val="00EE6391"/>
    <w:rsid w:val="00EF1BC0"/>
    <w:rsid w:val="00F03E78"/>
    <w:rsid w:val="00F16DE4"/>
    <w:rsid w:val="00F73067"/>
    <w:rsid w:val="00FA50A8"/>
    <w:rsid w:val="00FA6AC1"/>
    <w:rsid w:val="00FB22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98BD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AC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16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044166"/>
  </w:style>
  <w:style w:type="paragraph" w:styleId="Footer">
    <w:name w:val="footer"/>
    <w:basedOn w:val="Normal"/>
    <w:link w:val="FooterChar"/>
    <w:uiPriority w:val="99"/>
    <w:unhideWhenUsed/>
    <w:rsid w:val="00044166"/>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044166"/>
  </w:style>
  <w:style w:type="paragraph" w:styleId="BalloonText">
    <w:name w:val="Balloon Text"/>
    <w:basedOn w:val="Normal"/>
    <w:link w:val="BalloonTextChar"/>
    <w:uiPriority w:val="99"/>
    <w:semiHidden/>
    <w:unhideWhenUsed/>
    <w:rsid w:val="00044166"/>
    <w:rPr>
      <w:rFonts w:ascii="Lucida Grande" w:eastAsiaTheme="minorEastAsia" w:hAnsi="Lucida Grande" w:cstheme="minorBidi"/>
      <w:sz w:val="18"/>
      <w:szCs w:val="18"/>
    </w:rPr>
  </w:style>
  <w:style w:type="character" w:customStyle="1" w:styleId="BalloonTextChar">
    <w:name w:val="Balloon Text Char"/>
    <w:basedOn w:val="DefaultParagraphFont"/>
    <w:link w:val="BalloonText"/>
    <w:uiPriority w:val="99"/>
    <w:semiHidden/>
    <w:rsid w:val="00044166"/>
    <w:rPr>
      <w:rFonts w:ascii="Lucida Grande" w:hAnsi="Lucida Grande"/>
      <w:sz w:val="18"/>
      <w:szCs w:val="18"/>
    </w:rPr>
  </w:style>
  <w:style w:type="paragraph" w:styleId="NormalWeb">
    <w:name w:val="Normal (Web)"/>
    <w:basedOn w:val="Normal"/>
    <w:uiPriority w:val="99"/>
    <w:unhideWhenUsed/>
    <w:rsid w:val="00FA6AC1"/>
    <w:pPr>
      <w:spacing w:before="100" w:beforeAutospacing="1" w:after="100" w:afterAutospacing="1"/>
    </w:pPr>
    <w:rPr>
      <w:rFonts w:ascii="Times" w:hAnsi="Times"/>
      <w:sz w:val="20"/>
      <w:szCs w:val="20"/>
    </w:rPr>
  </w:style>
  <w:style w:type="paragraph" w:customStyle="1" w:styleId="p1">
    <w:name w:val="p1"/>
    <w:basedOn w:val="Normal"/>
    <w:rsid w:val="006A35EC"/>
    <w:rPr>
      <w:rFonts w:ascii="Helvetica" w:eastAsiaTheme="minorEastAsia" w:hAnsi="Helvetica"/>
      <w:color w:val="424242"/>
      <w:sz w:val="11"/>
      <w:szCs w:val="11"/>
    </w:rPr>
  </w:style>
  <w:style w:type="paragraph" w:customStyle="1" w:styleId="p2">
    <w:name w:val="p2"/>
    <w:basedOn w:val="Normal"/>
    <w:rsid w:val="006A35EC"/>
    <w:rPr>
      <w:rFonts w:ascii="Helvetica" w:eastAsiaTheme="minorEastAsia" w:hAnsi="Helvetica"/>
      <w:color w:val="57F636"/>
      <w:sz w:val="11"/>
      <w:szCs w:val="11"/>
    </w:rPr>
  </w:style>
  <w:style w:type="character" w:styleId="Hyperlink">
    <w:name w:val="Hyperlink"/>
    <w:basedOn w:val="DefaultParagraphFont"/>
    <w:uiPriority w:val="99"/>
    <w:unhideWhenUsed/>
    <w:rsid w:val="00C73487"/>
    <w:rPr>
      <w:color w:val="0000FF" w:themeColor="hyperlink"/>
      <w:u w:val="single"/>
    </w:rPr>
  </w:style>
  <w:style w:type="table" w:styleId="TableGrid">
    <w:name w:val="Table Grid"/>
    <w:basedOn w:val="TableNormal"/>
    <w:uiPriority w:val="59"/>
    <w:rsid w:val="00383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B3B57"/>
    <w:pPr>
      <w:widowControl w:val="0"/>
      <w:ind w:left="111"/>
    </w:pPr>
    <w:rPr>
      <w:rFonts w:ascii="Calibri" w:eastAsia="Calibri" w:hAnsi="Calibri" w:cstheme="minorBidi"/>
      <w:sz w:val="22"/>
      <w:szCs w:val="22"/>
    </w:rPr>
  </w:style>
  <w:style w:type="character" w:customStyle="1" w:styleId="BodyTextChar">
    <w:name w:val="Body Text Char"/>
    <w:basedOn w:val="DefaultParagraphFont"/>
    <w:link w:val="BodyText"/>
    <w:uiPriority w:val="1"/>
    <w:rsid w:val="00AB3B57"/>
    <w:rPr>
      <w:rFonts w:ascii="Calibri" w:eastAsia="Calibri" w:hAnsi="Calibri"/>
      <w:sz w:val="22"/>
      <w:szCs w:val="22"/>
      <w:lang w:val="en-US"/>
    </w:rPr>
  </w:style>
  <w:style w:type="paragraph" w:customStyle="1" w:styleId="TableParagraph">
    <w:name w:val="Table Paragraph"/>
    <w:basedOn w:val="Normal"/>
    <w:uiPriority w:val="1"/>
    <w:qFormat/>
    <w:rsid w:val="00AB3B57"/>
    <w:pPr>
      <w:widowControl w:val="0"/>
    </w:pPr>
    <w:rPr>
      <w:rFonts w:asciiTheme="minorHAnsi" w:eastAsiaTheme="minorHAnsi" w:hAnsiTheme="minorHAnsi" w:cstheme="minorBidi"/>
      <w:sz w:val="22"/>
      <w:szCs w:val="22"/>
    </w:rPr>
  </w:style>
  <w:style w:type="paragraph" w:customStyle="1" w:styleId="onecomwebmail-msonormal">
    <w:name w:val="onecomwebmail-msonormal"/>
    <w:basedOn w:val="Normal"/>
    <w:rsid w:val="00AB3B57"/>
    <w:pPr>
      <w:spacing w:before="100" w:beforeAutospacing="1" w:after="100" w:afterAutospacing="1"/>
    </w:pPr>
    <w:rPr>
      <w:lang w:eastAsia="en-GB"/>
    </w:rPr>
  </w:style>
  <w:style w:type="paragraph" w:styleId="ListParagraph">
    <w:name w:val="List Paragraph"/>
    <w:basedOn w:val="Normal"/>
    <w:uiPriority w:val="34"/>
    <w:qFormat/>
    <w:rsid w:val="001C0029"/>
    <w:pPr>
      <w:ind w:left="720"/>
      <w:contextualSpacing/>
    </w:pPr>
  </w:style>
  <w:style w:type="character" w:styleId="Strong">
    <w:name w:val="Strong"/>
    <w:basedOn w:val="DefaultParagraphFont"/>
    <w:uiPriority w:val="22"/>
    <w:qFormat/>
    <w:rsid w:val="00B10F40"/>
    <w:rPr>
      <w:b/>
      <w:bCs/>
    </w:rPr>
  </w:style>
  <w:style w:type="paragraph" w:customStyle="1" w:styleId="Normal1">
    <w:name w:val="Normal1"/>
    <w:rsid w:val="00C83D26"/>
    <w:pPr>
      <w:pBdr>
        <w:top w:val="nil"/>
        <w:left w:val="nil"/>
        <w:bottom w:val="nil"/>
        <w:right w:val="nil"/>
        <w:between w:val="nil"/>
      </w:pBdr>
    </w:pPr>
    <w:rPr>
      <w:rFonts w:ascii="Times New Roman" w:eastAsia="Times New Roman" w:hAnsi="Times New Roman" w:cs="Times New Roman"/>
      <w:color w:val="000000"/>
      <w:lang w:eastAsia="en-GB"/>
    </w:rPr>
  </w:style>
  <w:style w:type="character" w:customStyle="1" w:styleId="UnresolvedMention">
    <w:name w:val="Unresolved Mention"/>
    <w:basedOn w:val="DefaultParagraphFont"/>
    <w:uiPriority w:val="99"/>
    <w:semiHidden/>
    <w:unhideWhenUsed/>
    <w:rsid w:val="00936F1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AC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16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044166"/>
  </w:style>
  <w:style w:type="paragraph" w:styleId="Footer">
    <w:name w:val="footer"/>
    <w:basedOn w:val="Normal"/>
    <w:link w:val="FooterChar"/>
    <w:uiPriority w:val="99"/>
    <w:unhideWhenUsed/>
    <w:rsid w:val="00044166"/>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044166"/>
  </w:style>
  <w:style w:type="paragraph" w:styleId="BalloonText">
    <w:name w:val="Balloon Text"/>
    <w:basedOn w:val="Normal"/>
    <w:link w:val="BalloonTextChar"/>
    <w:uiPriority w:val="99"/>
    <w:semiHidden/>
    <w:unhideWhenUsed/>
    <w:rsid w:val="00044166"/>
    <w:rPr>
      <w:rFonts w:ascii="Lucida Grande" w:eastAsiaTheme="minorEastAsia" w:hAnsi="Lucida Grande" w:cstheme="minorBidi"/>
      <w:sz w:val="18"/>
      <w:szCs w:val="18"/>
    </w:rPr>
  </w:style>
  <w:style w:type="character" w:customStyle="1" w:styleId="BalloonTextChar">
    <w:name w:val="Balloon Text Char"/>
    <w:basedOn w:val="DefaultParagraphFont"/>
    <w:link w:val="BalloonText"/>
    <w:uiPriority w:val="99"/>
    <w:semiHidden/>
    <w:rsid w:val="00044166"/>
    <w:rPr>
      <w:rFonts w:ascii="Lucida Grande" w:hAnsi="Lucida Grande"/>
      <w:sz w:val="18"/>
      <w:szCs w:val="18"/>
    </w:rPr>
  </w:style>
  <w:style w:type="paragraph" w:styleId="NormalWeb">
    <w:name w:val="Normal (Web)"/>
    <w:basedOn w:val="Normal"/>
    <w:uiPriority w:val="99"/>
    <w:unhideWhenUsed/>
    <w:rsid w:val="00FA6AC1"/>
    <w:pPr>
      <w:spacing w:before="100" w:beforeAutospacing="1" w:after="100" w:afterAutospacing="1"/>
    </w:pPr>
    <w:rPr>
      <w:rFonts w:ascii="Times" w:hAnsi="Times"/>
      <w:sz w:val="20"/>
      <w:szCs w:val="20"/>
    </w:rPr>
  </w:style>
  <w:style w:type="paragraph" w:customStyle="1" w:styleId="p1">
    <w:name w:val="p1"/>
    <w:basedOn w:val="Normal"/>
    <w:rsid w:val="006A35EC"/>
    <w:rPr>
      <w:rFonts w:ascii="Helvetica" w:eastAsiaTheme="minorEastAsia" w:hAnsi="Helvetica"/>
      <w:color w:val="424242"/>
      <w:sz w:val="11"/>
      <w:szCs w:val="11"/>
    </w:rPr>
  </w:style>
  <w:style w:type="paragraph" w:customStyle="1" w:styleId="p2">
    <w:name w:val="p2"/>
    <w:basedOn w:val="Normal"/>
    <w:rsid w:val="006A35EC"/>
    <w:rPr>
      <w:rFonts w:ascii="Helvetica" w:eastAsiaTheme="minorEastAsia" w:hAnsi="Helvetica"/>
      <w:color w:val="57F636"/>
      <w:sz w:val="11"/>
      <w:szCs w:val="11"/>
    </w:rPr>
  </w:style>
  <w:style w:type="character" w:styleId="Hyperlink">
    <w:name w:val="Hyperlink"/>
    <w:basedOn w:val="DefaultParagraphFont"/>
    <w:uiPriority w:val="99"/>
    <w:unhideWhenUsed/>
    <w:rsid w:val="00C73487"/>
    <w:rPr>
      <w:color w:val="0000FF" w:themeColor="hyperlink"/>
      <w:u w:val="single"/>
    </w:rPr>
  </w:style>
  <w:style w:type="table" w:styleId="TableGrid">
    <w:name w:val="Table Grid"/>
    <w:basedOn w:val="TableNormal"/>
    <w:uiPriority w:val="59"/>
    <w:rsid w:val="00383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B3B57"/>
    <w:pPr>
      <w:widowControl w:val="0"/>
      <w:ind w:left="111"/>
    </w:pPr>
    <w:rPr>
      <w:rFonts w:ascii="Calibri" w:eastAsia="Calibri" w:hAnsi="Calibri" w:cstheme="minorBidi"/>
      <w:sz w:val="22"/>
      <w:szCs w:val="22"/>
    </w:rPr>
  </w:style>
  <w:style w:type="character" w:customStyle="1" w:styleId="BodyTextChar">
    <w:name w:val="Body Text Char"/>
    <w:basedOn w:val="DefaultParagraphFont"/>
    <w:link w:val="BodyText"/>
    <w:uiPriority w:val="1"/>
    <w:rsid w:val="00AB3B57"/>
    <w:rPr>
      <w:rFonts w:ascii="Calibri" w:eastAsia="Calibri" w:hAnsi="Calibri"/>
      <w:sz w:val="22"/>
      <w:szCs w:val="22"/>
      <w:lang w:val="en-US"/>
    </w:rPr>
  </w:style>
  <w:style w:type="paragraph" w:customStyle="1" w:styleId="TableParagraph">
    <w:name w:val="Table Paragraph"/>
    <w:basedOn w:val="Normal"/>
    <w:uiPriority w:val="1"/>
    <w:qFormat/>
    <w:rsid w:val="00AB3B57"/>
    <w:pPr>
      <w:widowControl w:val="0"/>
    </w:pPr>
    <w:rPr>
      <w:rFonts w:asciiTheme="minorHAnsi" w:eastAsiaTheme="minorHAnsi" w:hAnsiTheme="minorHAnsi" w:cstheme="minorBidi"/>
      <w:sz w:val="22"/>
      <w:szCs w:val="22"/>
    </w:rPr>
  </w:style>
  <w:style w:type="paragraph" w:customStyle="1" w:styleId="onecomwebmail-msonormal">
    <w:name w:val="onecomwebmail-msonormal"/>
    <w:basedOn w:val="Normal"/>
    <w:rsid w:val="00AB3B57"/>
    <w:pPr>
      <w:spacing w:before="100" w:beforeAutospacing="1" w:after="100" w:afterAutospacing="1"/>
    </w:pPr>
    <w:rPr>
      <w:lang w:eastAsia="en-GB"/>
    </w:rPr>
  </w:style>
  <w:style w:type="paragraph" w:styleId="ListParagraph">
    <w:name w:val="List Paragraph"/>
    <w:basedOn w:val="Normal"/>
    <w:uiPriority w:val="34"/>
    <w:qFormat/>
    <w:rsid w:val="001C0029"/>
    <w:pPr>
      <w:ind w:left="720"/>
      <w:contextualSpacing/>
    </w:pPr>
  </w:style>
  <w:style w:type="character" w:styleId="Strong">
    <w:name w:val="Strong"/>
    <w:basedOn w:val="DefaultParagraphFont"/>
    <w:uiPriority w:val="22"/>
    <w:qFormat/>
    <w:rsid w:val="00B10F40"/>
    <w:rPr>
      <w:b/>
      <w:bCs/>
    </w:rPr>
  </w:style>
  <w:style w:type="paragraph" w:customStyle="1" w:styleId="Normal1">
    <w:name w:val="Normal1"/>
    <w:rsid w:val="00C83D26"/>
    <w:pPr>
      <w:pBdr>
        <w:top w:val="nil"/>
        <w:left w:val="nil"/>
        <w:bottom w:val="nil"/>
        <w:right w:val="nil"/>
        <w:between w:val="nil"/>
      </w:pBdr>
    </w:pPr>
    <w:rPr>
      <w:rFonts w:ascii="Times New Roman" w:eastAsia="Times New Roman" w:hAnsi="Times New Roman" w:cs="Times New Roman"/>
      <w:color w:val="000000"/>
      <w:lang w:eastAsia="en-GB"/>
    </w:rPr>
  </w:style>
  <w:style w:type="character" w:customStyle="1" w:styleId="UnresolvedMention">
    <w:name w:val="Unresolved Mention"/>
    <w:basedOn w:val="DefaultParagraphFont"/>
    <w:uiPriority w:val="99"/>
    <w:semiHidden/>
    <w:unhideWhenUsed/>
    <w:rsid w:val="00936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2363">
      <w:bodyDiv w:val="1"/>
      <w:marLeft w:val="0"/>
      <w:marRight w:val="0"/>
      <w:marTop w:val="0"/>
      <w:marBottom w:val="0"/>
      <w:divBdr>
        <w:top w:val="none" w:sz="0" w:space="0" w:color="auto"/>
        <w:left w:val="none" w:sz="0" w:space="0" w:color="auto"/>
        <w:bottom w:val="none" w:sz="0" w:space="0" w:color="auto"/>
        <w:right w:val="none" w:sz="0" w:space="0" w:color="auto"/>
      </w:divBdr>
    </w:div>
    <w:div w:id="520365264">
      <w:bodyDiv w:val="1"/>
      <w:marLeft w:val="0"/>
      <w:marRight w:val="0"/>
      <w:marTop w:val="0"/>
      <w:marBottom w:val="0"/>
      <w:divBdr>
        <w:top w:val="none" w:sz="0" w:space="0" w:color="auto"/>
        <w:left w:val="none" w:sz="0" w:space="0" w:color="auto"/>
        <w:bottom w:val="none" w:sz="0" w:space="0" w:color="auto"/>
        <w:right w:val="none" w:sz="0" w:space="0" w:color="auto"/>
      </w:divBdr>
    </w:div>
    <w:div w:id="722145903">
      <w:bodyDiv w:val="1"/>
      <w:marLeft w:val="0"/>
      <w:marRight w:val="0"/>
      <w:marTop w:val="0"/>
      <w:marBottom w:val="0"/>
      <w:divBdr>
        <w:top w:val="none" w:sz="0" w:space="0" w:color="auto"/>
        <w:left w:val="none" w:sz="0" w:space="0" w:color="auto"/>
        <w:bottom w:val="none" w:sz="0" w:space="0" w:color="auto"/>
        <w:right w:val="none" w:sz="0" w:space="0" w:color="auto"/>
      </w:divBdr>
    </w:div>
    <w:div w:id="913781992">
      <w:bodyDiv w:val="1"/>
      <w:marLeft w:val="0"/>
      <w:marRight w:val="0"/>
      <w:marTop w:val="0"/>
      <w:marBottom w:val="0"/>
      <w:divBdr>
        <w:top w:val="none" w:sz="0" w:space="0" w:color="auto"/>
        <w:left w:val="none" w:sz="0" w:space="0" w:color="auto"/>
        <w:bottom w:val="none" w:sz="0" w:space="0" w:color="auto"/>
        <w:right w:val="none" w:sz="0" w:space="0" w:color="auto"/>
      </w:divBdr>
    </w:div>
    <w:div w:id="933169484">
      <w:bodyDiv w:val="1"/>
      <w:marLeft w:val="0"/>
      <w:marRight w:val="0"/>
      <w:marTop w:val="0"/>
      <w:marBottom w:val="0"/>
      <w:divBdr>
        <w:top w:val="none" w:sz="0" w:space="0" w:color="auto"/>
        <w:left w:val="none" w:sz="0" w:space="0" w:color="auto"/>
        <w:bottom w:val="none" w:sz="0" w:space="0" w:color="auto"/>
        <w:right w:val="none" w:sz="0" w:space="0" w:color="auto"/>
      </w:divBdr>
    </w:div>
    <w:div w:id="937375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ps.org.uk/news-and-policy/bps-code-ethics-and-conduc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ps.org.uk/lists/cpsycho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pc-uk.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drjennycropper@outlook.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E66BE-DBD5-4C58-BBE6-A616A5F65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3</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roncoroni</dc:creator>
  <cp:lastModifiedBy>Jenny</cp:lastModifiedBy>
  <cp:revision>16</cp:revision>
  <cp:lastPrinted>2018-06-13T13:39:00Z</cp:lastPrinted>
  <dcterms:created xsi:type="dcterms:W3CDTF">2025-02-10T17:17:00Z</dcterms:created>
  <dcterms:modified xsi:type="dcterms:W3CDTF">2025-03-21T16:43:00Z</dcterms:modified>
</cp:coreProperties>
</file>